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0556" w:rsidRPr="00900556" w:rsidRDefault="00900556" w:rsidP="00900556">
      <w:pPr>
        <w:shd w:val="clear" w:color="auto" w:fill="FFFFFF"/>
        <w:spacing w:before="100" w:beforeAutospacing="1" w:after="100" w:afterAutospacing="1" w:line="600" w:lineRule="atLeast"/>
        <w:outlineLvl w:val="0"/>
        <w:rPr>
          <w:rFonts w:ascii="Montserrat" w:eastAsia="Times New Roman" w:hAnsi="Montserrat" w:cs="Times New Roman"/>
          <w:b/>
          <w:bCs/>
          <w:color w:val="000000"/>
          <w:kern w:val="36"/>
          <w:sz w:val="48"/>
          <w:szCs w:val="48"/>
          <w:lang w:eastAsia="ru-RU"/>
        </w:rPr>
      </w:pPr>
      <w:r w:rsidRPr="00900556">
        <w:rPr>
          <w:rFonts w:ascii="Montserrat" w:eastAsia="Times New Roman" w:hAnsi="Montserrat" w:cs="Times New Roman"/>
          <w:b/>
          <w:bCs/>
          <w:color w:val="000000"/>
          <w:kern w:val="36"/>
          <w:sz w:val="48"/>
          <w:szCs w:val="48"/>
          <w:lang w:eastAsia="ru-RU"/>
        </w:rPr>
        <w:t>Правила поведения с незнакомыми людьми для несовершеннолетних</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Правила поведения с незнакомыми людьми для несовершеннолетних</w:t>
      </w:r>
    </w:p>
    <w:p w:rsidR="00900556" w:rsidRPr="00900556" w:rsidRDefault="00900556" w:rsidP="00900556">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   Многие родители переживают за своих детей. Ведь на свете много людей, не все из них хорошие, есть и плохие. Такие люди могут нанести вред ребенку, как моральный, так и психический. Дети доверчивы и наивны, поэтому с ними очень легко завязать разговор. Особенно действуют сладости и игрушки, подаренные «добрыми» людьми. Чтобы этого не случилось, нужно рассказать ребенку, как вести себя в таких ситуациях.</w:t>
      </w:r>
    </w:p>
    <w:p w:rsidR="00900556" w:rsidRPr="00900556" w:rsidRDefault="00900556" w:rsidP="00900556">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   Ребенок должен усвоить, что общаться он может только с теми людьми, которые общаются с его родителями. Нельзя, чтобы ребенок без присмотра ходил по улице и пытался начать разговор с незнакомыми. Рядом должен быть взрослый. Объясните ему, что говорить он может только в присутствии старшего или с хорошо знакомым человеком.</w:t>
      </w:r>
    </w:p>
    <w:p w:rsidR="00900556" w:rsidRPr="00900556" w:rsidRDefault="00900556" w:rsidP="00900556">
      <w:pPr>
        <w:shd w:val="clear" w:color="auto" w:fill="FFFFFF"/>
        <w:spacing w:before="90" w:after="210" w:line="240" w:lineRule="auto"/>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  Объясните ребенку, когда к нему подходит незнакомый человек и говорит, что отвезет его к родителям, верить ему нельзя. Если бы вы попросили кого-нибудь забрать ребенка, то вы бы ему об этом сказали. Следите, чтобы ребенок четко усвоил это.</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Уже маленькие дети должны знать правила безопасного поведения.</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Правила безопасного поведения при общении с незнакомым человеком:</w:t>
      </w:r>
    </w:p>
    <w:p w:rsidR="00900556" w:rsidRPr="00900556" w:rsidRDefault="00900556" w:rsidP="0090055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Никогда не вступай в разговор с незнакомым человеком на улице.</w:t>
      </w:r>
    </w:p>
    <w:p w:rsidR="00900556" w:rsidRPr="00900556" w:rsidRDefault="00900556" w:rsidP="0090055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соглашайся никуда идти с незнакомым человеком, не садись к нему в машину. Как бы он тебя ни уговаривал и что бы не предлагал.</w:t>
      </w:r>
    </w:p>
    <w:p w:rsidR="00900556" w:rsidRPr="00900556" w:rsidRDefault="00900556" w:rsidP="0090055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Никогда не верь незнакомцу, если он обещает что-то купить или подарить тебе. Ответь, что тебе ничего не нужно.</w:t>
      </w:r>
    </w:p>
    <w:p w:rsidR="00900556" w:rsidRPr="00900556" w:rsidRDefault="00900556" w:rsidP="0090055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незнакомый человек настойчив, взял тебя за руку или пытается увести, вырывайся и убегай, громко кричи, зови на помощь, брыкайся, царапайся, кусайся.</w:t>
      </w:r>
    </w:p>
    <w:p w:rsidR="00900556" w:rsidRPr="00900556" w:rsidRDefault="00900556" w:rsidP="00900556">
      <w:pPr>
        <w:numPr>
          <w:ilvl w:val="0"/>
          <w:numId w:val="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О любом таком происшествии с тобой обязательно расскажи родителям, учителю и знакомым взрослым.</w:t>
      </w:r>
    </w:p>
    <w:p w:rsidR="00900556" w:rsidRPr="00900556" w:rsidRDefault="00900556" w:rsidP="00900556">
      <w:pPr>
        <w:numPr>
          <w:ilvl w:val="0"/>
          <w:numId w:val="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Посторонний – это человек, которого ты не знаешь, даже если он и говорит, что знает тебя или твоих родителей.</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CC0000"/>
          <w:sz w:val="24"/>
          <w:szCs w:val="24"/>
          <w:lang w:eastAsia="ru-RU"/>
        </w:rPr>
        <w:t>Нельзя:</w:t>
      </w:r>
    </w:p>
    <w:p w:rsidR="00900556" w:rsidRPr="00900556" w:rsidRDefault="00900556" w:rsidP="0090055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разговаривать с незнакомцами и впускать их в квартиру;</w:t>
      </w:r>
    </w:p>
    <w:p w:rsidR="00900556" w:rsidRPr="00900556" w:rsidRDefault="00900556" w:rsidP="0090055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заходить с незнакомцем в лифт и подъезд;</w:t>
      </w:r>
    </w:p>
    <w:p w:rsidR="00900556" w:rsidRPr="00900556" w:rsidRDefault="00900556" w:rsidP="0090055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садиться в автомобиль к незнакомцам;</w:t>
      </w:r>
    </w:p>
    <w:p w:rsidR="00900556" w:rsidRPr="00900556" w:rsidRDefault="00900556" w:rsidP="00900556">
      <w:pPr>
        <w:numPr>
          <w:ilvl w:val="0"/>
          <w:numId w:val="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принимать от незнакомых людей подарки и соглашаться на их предложение пойти с ним;</w:t>
      </w:r>
    </w:p>
    <w:p w:rsidR="00900556" w:rsidRPr="00900556" w:rsidRDefault="00900556" w:rsidP="00900556">
      <w:pPr>
        <w:numPr>
          <w:ilvl w:val="0"/>
          <w:numId w:val="2"/>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задерживаться на улице после школы.</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В каких ситуациях всегда отвечать «</w:t>
      </w:r>
      <w:r w:rsidRPr="00900556">
        <w:rPr>
          <w:rFonts w:ascii="Times New Roman" w:eastAsia="Times New Roman" w:hAnsi="Times New Roman" w:cs="Times New Roman"/>
          <w:b/>
          <w:bCs/>
          <w:color w:val="CC0000"/>
          <w:sz w:val="24"/>
          <w:szCs w:val="24"/>
          <w:lang w:eastAsia="ru-RU"/>
        </w:rPr>
        <w:t>НЕТ!</w:t>
      </w:r>
      <w:r w:rsidRPr="00900556">
        <w:rPr>
          <w:rFonts w:ascii="Times New Roman" w:eastAsia="Times New Roman" w:hAnsi="Times New Roman" w:cs="Times New Roman"/>
          <w:color w:val="111111"/>
          <w:sz w:val="24"/>
          <w:szCs w:val="24"/>
          <w:lang w:eastAsia="ru-RU"/>
        </w:rPr>
        <w:t>»:</w:t>
      </w:r>
    </w:p>
    <w:p w:rsidR="00900556" w:rsidRPr="00900556" w:rsidRDefault="00900556" w:rsidP="00900556">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тебе предлагают зайти в гости или подвезти до дома, пусть даже это соседи.</w:t>
      </w:r>
    </w:p>
    <w:p w:rsidR="00900556" w:rsidRPr="00900556" w:rsidRDefault="00900556" w:rsidP="00900556">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Если в отсутствие родителей пришёл малознакомый человек, впускать его в квартиру или идти с ним куда-то.</w:t>
      </w:r>
    </w:p>
    <w:p w:rsidR="00900556" w:rsidRPr="00900556" w:rsidRDefault="00900556" w:rsidP="00900556">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за тобой в школу пришёл посторонний, а родители не предупреждали об этом заранее.</w:t>
      </w:r>
    </w:p>
    <w:p w:rsidR="00900556" w:rsidRPr="00900556" w:rsidRDefault="00900556" w:rsidP="00900556">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незнакомец угощает чем-нибудь с целью познакомиться и провести с тобой время.</w:t>
      </w:r>
    </w:p>
    <w:p w:rsidR="00900556" w:rsidRPr="00900556" w:rsidRDefault="00900556" w:rsidP="00900556">
      <w:pPr>
        <w:numPr>
          <w:ilvl w:val="0"/>
          <w:numId w:val="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На все уговоры пойти куда-нибудь в уединённое место, чтобы посмотреть что-то или поиграть, надо ответить «</w:t>
      </w:r>
      <w:r w:rsidRPr="00900556">
        <w:rPr>
          <w:rFonts w:ascii="Times New Roman" w:eastAsia="Times New Roman" w:hAnsi="Times New Roman" w:cs="Times New Roman"/>
          <w:b/>
          <w:bCs/>
          <w:color w:val="111111"/>
          <w:sz w:val="24"/>
          <w:szCs w:val="24"/>
          <w:lang w:eastAsia="ru-RU"/>
        </w:rPr>
        <w:t>Нет!</w:t>
      </w:r>
      <w:r w:rsidRPr="00900556">
        <w:rPr>
          <w:rFonts w:ascii="Times New Roman" w:eastAsia="Times New Roman" w:hAnsi="Times New Roman" w:cs="Times New Roman"/>
          <w:color w:val="111111"/>
          <w:sz w:val="24"/>
          <w:szCs w:val="24"/>
          <w:lang w:eastAsia="ru-RU"/>
        </w:rPr>
        <w:t>», даже если очень интересно.</w:t>
      </w:r>
    </w:p>
    <w:p w:rsidR="00900556" w:rsidRPr="00900556" w:rsidRDefault="00900556" w:rsidP="00900556">
      <w:pPr>
        <w:numPr>
          <w:ilvl w:val="0"/>
          <w:numId w:val="3"/>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Придя домой, надо обязательно рассказать взрослым об этом человеке.</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Что нужно знать, чтобы не стать жертвой?</w:t>
      </w:r>
    </w:p>
    <w:p w:rsidR="00900556" w:rsidRPr="00900556" w:rsidRDefault="00900556" w:rsidP="00900556">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у тебя появилось хоть малейшее сомнение в человеке, который находится рядом, или тебя что-то насторожило, то лучше отойти и пропустить этого человека вперед.</w:t>
      </w:r>
    </w:p>
    <w:p w:rsidR="00900556" w:rsidRPr="00900556" w:rsidRDefault="00900556" w:rsidP="00900556">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человек не отстаёт от тебя, подойди к любому дому и сделай вид, что это твой дом, помаши рукой и позови родственников, которых как будто видишь в окне.</w:t>
      </w:r>
    </w:p>
    <w:p w:rsidR="00900556" w:rsidRPr="00900556" w:rsidRDefault="00900556" w:rsidP="00900556">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тебя спрашивают, как найти улицу, объясни, как дойти, но ни в коем случае не провожай.</w:t>
      </w:r>
    </w:p>
    <w:p w:rsidR="00900556" w:rsidRPr="00900556" w:rsidRDefault="00900556" w:rsidP="00900556">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тебя пытаются уговорить, отвечай, что тебе надо пойти домой и предупредить родителей, рассказать им, куда и с кем отправляешься.</w:t>
      </w:r>
    </w:p>
    <w:p w:rsidR="00900556" w:rsidRPr="00900556" w:rsidRDefault="00900556" w:rsidP="00900556">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незнакомец предлагает тебе посмотреть что-то или помочь донести сумку, обещая заплатить, отвечай «Нет!».</w:t>
      </w:r>
    </w:p>
    <w:p w:rsidR="00900556" w:rsidRPr="00900556" w:rsidRDefault="00900556" w:rsidP="00900556">
      <w:pPr>
        <w:numPr>
          <w:ilvl w:val="0"/>
          <w:numId w:val="4"/>
        </w:numPr>
        <w:shd w:val="clear" w:color="auto" w:fill="FFFFFF"/>
        <w:spacing w:before="100" w:beforeAutospacing="1" w:after="18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тебе предложили участвовать в интересном конкурсе или телепередаче, не соглашайся, а спроси, когда и куда можно подойти вместе с родителями.</w:t>
      </w:r>
    </w:p>
    <w:p w:rsidR="00900556" w:rsidRPr="00900556" w:rsidRDefault="00900556" w:rsidP="00900556">
      <w:pPr>
        <w:numPr>
          <w:ilvl w:val="0"/>
          <w:numId w:val="4"/>
        </w:numPr>
        <w:shd w:val="clear" w:color="auto" w:fill="FFFFFF"/>
        <w:spacing w:before="100" w:beforeAutospacing="1" w:after="0" w:line="240" w:lineRule="auto"/>
        <w:ind w:left="0"/>
        <w:jc w:val="both"/>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рядом с тобой тормозит автомобиль, как можно дальше отойди и ни в коем случае не садись в него.</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Где преступники могут поджидать своих жертв?</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На улице!</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к тебе пристаёт незнакомец:</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Скажи, что торопишься и не можешь разговаривать.</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человек не отстаёт от тебя, постарайся выйти к проезжей части и подойти к людям, ни в коем случае не заходи в тихие дворы, а тем более — в чужие подъезды.</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у тебя с собой сотовый телефон, позвони родителям или знакомым, громко скажи, где ты находишься, и попроси встретить.</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жди, когда он тебя схватит.</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можешь, брось что-нибудь в лицо нападающему, чтобы на некоторое время привести его в замешательство и отвлечь.</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Убегай в сторону, где много людей.</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Используй любые подсобные средства: ручку, расчёску или ключи (вонзи в лицо, в ногу или руку нападающего); любой аэрозоль (направь струю в глаза); каблук (сильно топни каблуком по ноге нападающего).</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Дерись изо всех сил, не размахивай беспорядочно руками. Надо причинить нападающему максимальную боль.</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Как только он ослабит хватку — убегай.</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нападающих несколько, а так всегда и бывает — не позволяйте зажать себя в кольцо.</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Громко кричи «помогите», чтобы привлечь внимание. Люди при таких криках могут помочь или позвонить в милицию.</w:t>
      </w:r>
    </w:p>
    <w:p w:rsidR="00900556" w:rsidRPr="00900556" w:rsidRDefault="00900556" w:rsidP="00900556">
      <w:pPr>
        <w:numPr>
          <w:ilvl w:val="0"/>
          <w:numId w:val="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тебе зажимают рот рукой, сильно укуси за руку.</w:t>
      </w:r>
    </w:p>
    <w:p w:rsidR="00900556" w:rsidRPr="00900556" w:rsidRDefault="00900556" w:rsidP="00900556">
      <w:pPr>
        <w:numPr>
          <w:ilvl w:val="0"/>
          <w:numId w:val="5"/>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тебя пытаются окружить — беги к дороге, если ты окажешься на дороге — автомобили вынуждены будут остановиться, а водитель может помочь отогнать обидчиков. Главное — не прыгнуть под колеса.</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Правила поведения на улице:</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Идя вдоль дороги, выбирай маршрут так, чтобы идти навстречу транспорту.</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приходится идти вечером в одиночку, шагай быстро и уверенно и не показывай страха; можно подойти к женщине, которая вызывает доверие, или к пожилой паре и идти рядом с ними.</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В автобусе, троллейбусе, трамвае садись ближе к водителю и выходи из вагона в последний момент, не показывая заранее, что следующая остановка твоя.</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голосуй на дороге и не отвечай на предложение подвезти или на просьбу.</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Ни в коем случае не садись в автомобиль, чтобы показать дорогу.</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ходи в отдалённые и безлюдные места.</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Иди по улице в тёмное время в группе людей, вышедшей из автобуса, электропоезда.</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Увидев впереди подозрительную группу людей или пьяного, лучше перейди на другую сторону улицы или измени маршрут.</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рядом с тобой остановился автомобиль, как можно дальше отойди от него (могут силой усадить и увезти) и ни в коем случае не разговаривай с людьми в автомобиле, а тем более не соглашайся сесть в него.</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автомобиль начинает медленно двигаться рядом, отойди от него и перейди на другую сторону.</w:t>
      </w:r>
    </w:p>
    <w:p w:rsidR="00900556" w:rsidRPr="00900556" w:rsidRDefault="00900556" w:rsidP="00900556">
      <w:pPr>
        <w:numPr>
          <w:ilvl w:val="0"/>
          <w:numId w:val="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Всегда предупреждай родственников о том, куда идёшь, и проси их встретить в вечернее время.</w:t>
      </w:r>
    </w:p>
    <w:p w:rsidR="00900556" w:rsidRPr="00900556" w:rsidRDefault="00900556" w:rsidP="00900556">
      <w:pPr>
        <w:numPr>
          <w:ilvl w:val="0"/>
          <w:numId w:val="6"/>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В школу или из школы желательно ходить группой.</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Если ты оказался заложником:</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задавай лишних вопросов, выполняй все требования террористов.</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оказывай сопротивления, не реагируй на действия террористов в отношении других заложников.</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делай резких движений, по возможности меньше двигайся.</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На всякое свое действие спрашивай разрешение у террористов.</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Не пытайся каким-либо образом дать о себе знать на волю – в случае провала это приведет к ухудшению условий содержания.</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Постарайся установить с террористами человеческие отношения.</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Запомни все, что может помочь спецслужбам (лица этих людей, их число, вооружение, расположение).</w:t>
      </w:r>
    </w:p>
    <w:p w:rsidR="00900556" w:rsidRPr="00900556" w:rsidRDefault="00900556" w:rsidP="00900556">
      <w:pPr>
        <w:numPr>
          <w:ilvl w:val="0"/>
          <w:numId w:val="7"/>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Во время освобождения выбери место за любым укрытием и лежи до окончания стрельбы.</w:t>
      </w:r>
    </w:p>
    <w:p w:rsidR="00900556" w:rsidRPr="00900556" w:rsidRDefault="00900556" w:rsidP="00900556">
      <w:pPr>
        <w:numPr>
          <w:ilvl w:val="0"/>
          <w:numId w:val="7"/>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 освобождении выполняй все требования сотрудников спецслужб.</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В чужом автомобиле!</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Автомобиль также может стать орудием преступника. Надо чётко знать, что садиться в чужой автомобиль нельзя, даже если за рулём или в салоне сидит женщина.</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Правила поведения в автомобиле:</w:t>
      </w:r>
    </w:p>
    <w:p w:rsidR="00900556" w:rsidRPr="00900556" w:rsidRDefault="00900556" w:rsidP="00900556">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Постарайся не добираться на попутной машине, лучше воспользоваться услугами такси, которое вызвано через диспетчера.</w:t>
      </w:r>
    </w:p>
    <w:p w:rsidR="00900556" w:rsidRPr="00900556" w:rsidRDefault="00900556" w:rsidP="00900556">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всё же добираешься на попутном автомобиле или остановленном на улице такси, попроси провожающих записать номер, марку. Не садись в автомобиль с тёмными стеклами, а также в автомобиль, в котором уже сидят пассажиры.</w:t>
      </w:r>
    </w:p>
    <w:p w:rsidR="00900556" w:rsidRPr="00900556" w:rsidRDefault="00900556" w:rsidP="00900556">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у тебя есть сотовый телефон, постарайся постоянно разговаривать с родственниками (знакомыми) и сообщать маршрут передвижения.</w:t>
      </w:r>
    </w:p>
    <w:p w:rsidR="00900556" w:rsidRPr="00900556" w:rsidRDefault="00900556" w:rsidP="00900556">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поведение водителя тебе неприятно, кажется странным или опасным, попроси остановить автомобиль.</w:t>
      </w:r>
    </w:p>
    <w:p w:rsidR="00900556" w:rsidRPr="00900556" w:rsidRDefault="00900556" w:rsidP="00900556">
      <w:pPr>
        <w:numPr>
          <w:ilvl w:val="0"/>
          <w:numId w:val="8"/>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просьба не выполнена и автомобиль не остановлен, то открой дверь или постарайся разбить окно, то есть сделай всё, чтобы привлечь к автомобилю внимание других водителей.</w:t>
      </w:r>
    </w:p>
    <w:p w:rsidR="00900556" w:rsidRPr="00900556" w:rsidRDefault="00900556" w:rsidP="00900556">
      <w:pPr>
        <w:numPr>
          <w:ilvl w:val="0"/>
          <w:numId w:val="8"/>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соглашайся на предложение водителя взять попутчиков, а если он настаивает, попроси проехать чуть дальше и выйди из машины.</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В подъезде!</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Подходя к дому, обрати внимание, не идёт ли кто-либо следом.</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кто-то идёт — не подходи к подъезду. Погуляй на улице 15-20 минут, и, если незнакомец продолжает идти следом, расскажи о нём любому повстречавшемуся взрослому, идущему навстречу.</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в доме есть домофон, перед входом в подъезд вызови свою квартиру и попроси родителей встретить.</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незнакомец уже находится в подъезде, сразу же выйди на улицу и дождись, когда в подъезд войдёт кто-то из взрослых жильцов дома.</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подходи квартиру и не открывай ее, если кто-то незнакомый находится в подъезде. Выйди из подъезда и подожди, пока незнакомец выйдет на улицу, после чего позвони соседям и попроси их проверить, нет ли посторонних на других этажах.</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выходи на лестницу в позднее время. Мусор лучше выносить утром.</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При внезапном нападении оцени ситуацию и по возможности убегай или защищайся любым способом.</w:t>
      </w:r>
    </w:p>
    <w:p w:rsidR="00900556" w:rsidRPr="00900556" w:rsidRDefault="00900556" w:rsidP="00900556">
      <w:pPr>
        <w:numPr>
          <w:ilvl w:val="0"/>
          <w:numId w:val="9"/>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 угрозе нападения подними шум, привлекай внимание соседей (свисти, разбей стекло, звони и стучи в двери, кричи «Пожар!», «Помогите!»), постарайся выскочить на улицу.</w:t>
      </w:r>
    </w:p>
    <w:p w:rsidR="00900556" w:rsidRPr="00900556" w:rsidRDefault="00900556" w:rsidP="00900556">
      <w:pPr>
        <w:numPr>
          <w:ilvl w:val="0"/>
          <w:numId w:val="9"/>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Оказавшись в безопасности, немедленно сообщи в милицию, расскажи соседям, родителям.</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Проявляй внимание и бдительность. Старайся заметить возможную опасность и избежать ее.</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В лифте!</w:t>
      </w:r>
    </w:p>
    <w:p w:rsidR="00900556" w:rsidRPr="00900556" w:rsidRDefault="00900556" w:rsidP="00900556">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Входи в лифт, только убедившись, что на площадке нет постороннего, который вслед за тобой зайдёт в кабину.</w:t>
      </w:r>
    </w:p>
    <w:p w:rsidR="00900556" w:rsidRPr="00900556" w:rsidRDefault="00900556" w:rsidP="00900556">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в вызванном лифте уже находится незнакомый человек, не входи в кабину.</w:t>
      </w:r>
    </w:p>
    <w:p w:rsidR="00900556" w:rsidRPr="00900556" w:rsidRDefault="00900556" w:rsidP="00900556">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незнакомец всё-таки зашёл в лифт, повернись к нему лицом и наблюдай за его действиями.</w:t>
      </w:r>
    </w:p>
    <w:p w:rsidR="00900556" w:rsidRPr="00900556" w:rsidRDefault="00900556" w:rsidP="00900556">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почувствовал опасность, нажимай кнопку ближайшего этажа.</w:t>
      </w:r>
    </w:p>
    <w:p w:rsidR="00900556" w:rsidRPr="00900556" w:rsidRDefault="00900556" w:rsidP="00900556">
      <w:pPr>
        <w:numPr>
          <w:ilvl w:val="0"/>
          <w:numId w:val="10"/>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двери лифта открылись, выскочи на площадку, позови жильцов дома на помощь.</w:t>
      </w:r>
    </w:p>
    <w:p w:rsidR="00900556" w:rsidRPr="00900556" w:rsidRDefault="00900556" w:rsidP="00900556">
      <w:pPr>
        <w:numPr>
          <w:ilvl w:val="0"/>
          <w:numId w:val="10"/>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Оказавшись в безопасности, немедленно позвони в милицию, сообщи, что произошло, точный адрес, а также приметы и направление, куда ушёл нападавший.</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А если всё-таки вырваться не удалось, надо действовать по обстоятельствам:</w:t>
      </w:r>
    </w:p>
    <w:p w:rsidR="00900556" w:rsidRPr="00900556" w:rsidRDefault="00900556" w:rsidP="00900556">
      <w:pPr>
        <w:numPr>
          <w:ilvl w:val="0"/>
          <w:numId w:val="1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насильник зажимает тебе рот и снимает одежду, не угрожай ему рассказать все родителям или милиции, не плачь, сохраняй спокойствие, постарайся вовлечь насильника в разговор.</w:t>
      </w:r>
    </w:p>
    <w:p w:rsidR="00900556" w:rsidRPr="00900556" w:rsidRDefault="00900556" w:rsidP="00900556">
      <w:pPr>
        <w:numPr>
          <w:ilvl w:val="0"/>
          <w:numId w:val="11"/>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насильник прижимает тебя к себе, не отталкивай его, обними и сильно укуси за нос или губу.</w:t>
      </w:r>
    </w:p>
    <w:p w:rsidR="00900556" w:rsidRPr="00900556" w:rsidRDefault="00900556" w:rsidP="00900556">
      <w:pPr>
        <w:numPr>
          <w:ilvl w:val="0"/>
          <w:numId w:val="11"/>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можешь — защищайся любыми способами, если представилась возможность бежать, не собирай вещи, убегай, как есть.</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Правила поведения в своём доме:</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Нельзя впускать в квартиру незнакомого человека!!!</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без вызова пришел сантехник или электрик, прежде чем его впустить, позвони в диспетчерскую, обслуживающую ваш дом и наведи справки или позвони родителям.</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Перед тем как открыть дверь, обязательно посмотри в дверной глазок. Впускай в квартиру только хорошо знакомых людей.</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Покидая квартиру, также посмотри в глазок. Если на лестничной площадке есть незнакомые люди, подожди, пока они уйдут.</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Даже, если ты покидаешь квартиру на очень короткое время, обязательно закрой дверь на ключ.</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Прежде чем открывать ключом входную дверь, убедись, что поблизости никого нет.</w:t>
      </w:r>
    </w:p>
    <w:p w:rsidR="00900556" w:rsidRPr="00900556" w:rsidRDefault="00900556" w:rsidP="00900556">
      <w:pPr>
        <w:numPr>
          <w:ilvl w:val="0"/>
          <w:numId w:val="12"/>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Если с почты принесли посылку, телеграмму или счёт, то за них нужно расписаться, что могут сделать только взрослые. То же самое касается и электрика и водопроводчика. Даже если у вас дома вдруг внезапно погас свет или прорвало трубу, можно позвонить родителям, и узнать, как поступить. В крайнем случае, можно спросить у соседей, которые давно знакомы.</w:t>
      </w:r>
    </w:p>
    <w:p w:rsidR="00900556" w:rsidRPr="00900556" w:rsidRDefault="00900556" w:rsidP="00900556">
      <w:pPr>
        <w:numPr>
          <w:ilvl w:val="0"/>
          <w:numId w:val="12"/>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возвращаясь домой, ты чувствуешь, что тебя преследуют, не заходи в дом, а вернись в многолюдное место, и попроси помощи или позвони, чтобы тебя встретили.</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CC0000"/>
          <w:sz w:val="24"/>
          <w:szCs w:val="24"/>
          <w:lang w:eastAsia="ru-RU"/>
        </w:rPr>
        <w:t>Запомни! Оказавшись заложником, соблюдай спокойствие, что бы ни происходило. Старайся не показывать своего страха. Как не стать жертвой мошенников:</w:t>
      </w:r>
    </w:p>
    <w:p w:rsidR="00900556" w:rsidRPr="00900556" w:rsidRDefault="00900556" w:rsidP="00900556">
      <w:pPr>
        <w:numPr>
          <w:ilvl w:val="0"/>
          <w:numId w:val="1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Никогда не принимай предложения совершить сомнительную, по твоему мнению сделку, даже если она кажется очень выгодной.</w:t>
      </w:r>
    </w:p>
    <w:p w:rsidR="00900556" w:rsidRPr="00900556" w:rsidRDefault="00900556" w:rsidP="00900556">
      <w:pPr>
        <w:numPr>
          <w:ilvl w:val="0"/>
          <w:numId w:val="1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Приобретая дефицитный товар с рук, встречайся с продавцом там, где можно спокойно и без спешки рассмотреть или примерить приобретаемую вещь.</w:t>
      </w:r>
    </w:p>
    <w:p w:rsidR="00900556" w:rsidRPr="00900556" w:rsidRDefault="00900556" w:rsidP="00900556">
      <w:pPr>
        <w:numPr>
          <w:ilvl w:val="0"/>
          <w:numId w:val="1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 покупке, прежде чем отдать деньги, еще раз посмотри товар, расплачивайся не выпуская его из рук.</w:t>
      </w:r>
    </w:p>
    <w:p w:rsidR="00900556" w:rsidRPr="00900556" w:rsidRDefault="00900556" w:rsidP="00900556">
      <w:pPr>
        <w:numPr>
          <w:ilvl w:val="0"/>
          <w:numId w:val="1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доверяй свои вещи посторонним людям.</w:t>
      </w:r>
    </w:p>
    <w:p w:rsidR="00900556" w:rsidRPr="00900556" w:rsidRDefault="00900556" w:rsidP="00900556">
      <w:pPr>
        <w:numPr>
          <w:ilvl w:val="0"/>
          <w:numId w:val="1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принимай участие в сомнительных розыгрышах призов и лотереях, особенно на улице, в переходах, у метро, на вокзалах, рынках.</w:t>
      </w:r>
    </w:p>
    <w:p w:rsidR="00900556" w:rsidRPr="00900556" w:rsidRDefault="00900556" w:rsidP="00900556">
      <w:pPr>
        <w:numPr>
          <w:ilvl w:val="0"/>
          <w:numId w:val="13"/>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Никогда не играй в азартные игры, даже с друзьями. Не вступай в игру, правила которой тебе недостаточно хорошо известны.</w:t>
      </w:r>
    </w:p>
    <w:p w:rsidR="00900556" w:rsidRPr="00900556" w:rsidRDefault="00900556" w:rsidP="00900556">
      <w:pPr>
        <w:numPr>
          <w:ilvl w:val="0"/>
          <w:numId w:val="13"/>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Никогда не соглашайся на нарушение норм этики и закона.</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Поведение в толпе:</w:t>
      </w:r>
    </w:p>
    <w:p w:rsidR="00900556" w:rsidRPr="00900556" w:rsidRDefault="00900556" w:rsidP="00900556">
      <w:pPr>
        <w:numPr>
          <w:ilvl w:val="0"/>
          <w:numId w:val="1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ты попал в толпу, выбери план поведения, оцени ситуацию.</w:t>
      </w:r>
    </w:p>
    <w:p w:rsidR="00900556" w:rsidRPr="00900556" w:rsidRDefault="00900556" w:rsidP="00900556">
      <w:pPr>
        <w:numPr>
          <w:ilvl w:val="0"/>
          <w:numId w:val="1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толпа увлекла тебя, застегнись на все пуговицы, спрячь лишнее предметы и брось сумку, зонтик и т. п., не цепляйся руками ни за какие предметы.</w:t>
      </w:r>
    </w:p>
    <w:p w:rsidR="00900556" w:rsidRPr="00900556" w:rsidRDefault="00900556" w:rsidP="00900556">
      <w:pPr>
        <w:numPr>
          <w:ilvl w:val="0"/>
          <w:numId w:val="1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Старайся не упасть. Держи руки сцепленными на уровне груди с расставленными локтями, создавая пространства перед собой, отклони корпус назад, сдерживая напор, идущих вслед за тобой.</w:t>
      </w:r>
    </w:p>
    <w:p w:rsidR="00900556" w:rsidRPr="00900556" w:rsidRDefault="00900556" w:rsidP="00900556">
      <w:pPr>
        <w:numPr>
          <w:ilvl w:val="0"/>
          <w:numId w:val="1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ты упал – поднимайся любой ценой (подожми ноги под себя и рывком вставай по ходу движения).</w:t>
      </w:r>
    </w:p>
    <w:p w:rsidR="00900556" w:rsidRPr="00900556" w:rsidRDefault="00900556" w:rsidP="00900556">
      <w:pPr>
        <w:numPr>
          <w:ilvl w:val="0"/>
          <w:numId w:val="14"/>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встать нельзя, прижми колени к груди и закрой голову руками.</w:t>
      </w:r>
    </w:p>
    <w:p w:rsidR="00900556" w:rsidRPr="00900556" w:rsidRDefault="00900556" w:rsidP="00900556">
      <w:pPr>
        <w:numPr>
          <w:ilvl w:val="0"/>
          <w:numId w:val="14"/>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Избегай в толпе центра и ее краев, заграждений по ходу движения, особенно стеклянных витрин.</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C00000"/>
          <w:sz w:val="24"/>
          <w:szCs w:val="24"/>
          <w:lang w:eastAsia="ru-RU"/>
        </w:rPr>
        <w:t>Запомни! Главная опасность толпы – паника. При панике люди движутся хаотически, скапливаются в узких проходах, создают заторы и пробки. Образуется давка, в которой травмируются и гибнут люди.</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Основные правила безопасного поведения, которые родители должны привить своим детям</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Дети не должны:</w:t>
      </w:r>
    </w:p>
    <w:p w:rsidR="00900556" w:rsidRPr="00900556" w:rsidRDefault="00900556" w:rsidP="00900556">
      <w:pPr>
        <w:numPr>
          <w:ilvl w:val="0"/>
          <w:numId w:val="1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знакомиться на улице с посторонними людьми,</w:t>
      </w:r>
    </w:p>
    <w:p w:rsidR="00900556" w:rsidRPr="00900556" w:rsidRDefault="00900556" w:rsidP="00900556">
      <w:pPr>
        <w:numPr>
          <w:ilvl w:val="0"/>
          <w:numId w:val="1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говорить незнакомым людям свой домашний адрес и телефон,</w:t>
      </w:r>
    </w:p>
    <w:p w:rsidR="00900556" w:rsidRPr="00900556" w:rsidRDefault="00900556" w:rsidP="00900556">
      <w:pPr>
        <w:numPr>
          <w:ilvl w:val="0"/>
          <w:numId w:val="1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гулять в непредназначенных для этого местах,</w:t>
      </w:r>
    </w:p>
    <w:p w:rsidR="00900556" w:rsidRPr="00900556" w:rsidRDefault="00900556" w:rsidP="00900556">
      <w:pPr>
        <w:numPr>
          <w:ilvl w:val="0"/>
          <w:numId w:val="15"/>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гулять в отдаленные места без сопровождения взрослого и хорошо знакомого Вам человека,</w:t>
      </w:r>
    </w:p>
    <w:p w:rsidR="00900556" w:rsidRPr="00900556" w:rsidRDefault="00900556" w:rsidP="00900556">
      <w:pPr>
        <w:numPr>
          <w:ilvl w:val="0"/>
          <w:numId w:val="15"/>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приносить домой чужие вещи, даже если они утверждают, что просто нашли их на улице.</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Основные правила, соблюдение которых усилит безопасность ваших детей:</w:t>
      </w:r>
    </w:p>
    <w:p w:rsidR="00900556" w:rsidRPr="00900556" w:rsidRDefault="00900556" w:rsidP="00900556">
      <w:pPr>
        <w:numPr>
          <w:ilvl w:val="0"/>
          <w:numId w:val="1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Даже если Вы живете в своем районе не первый год, регулярно обходите окрестные дворы и смотрите, где гуляют Ваши дети и чем они там занимаются. Интересуйтесь у своего ребёнка, в каком именно месте он гуляет, и периодически проверяйте, что он находится именно там.</w:t>
      </w:r>
    </w:p>
    <w:p w:rsidR="00900556" w:rsidRPr="00900556" w:rsidRDefault="00900556" w:rsidP="00900556">
      <w:pPr>
        <w:numPr>
          <w:ilvl w:val="0"/>
          <w:numId w:val="1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стесняйтесь требовать от структур, обслуживающих Ваши домовые территории, обеспечения безопасности детей. В вечернее время суток во дворах не должно быть «тёмных углов». Вся территория должна быть хорошо освещена. Если детская площадка имеет ограждение, в нём всегда должно быть две калитки, чтобы у ребёнка всегда была дополнительная возможность покинуть площадку в случае возникновения опасности.</w:t>
      </w:r>
    </w:p>
    <w:p w:rsidR="00900556" w:rsidRPr="00900556" w:rsidRDefault="00900556" w:rsidP="00900556">
      <w:pPr>
        <w:numPr>
          <w:ilvl w:val="0"/>
          <w:numId w:val="1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Не стесняйтесь знакомиться с родителями знакомых Ваших детей, даже если это Вам неприятно. Обменяйтесь с ними телефонными номерами. Всегда имейте эти номера под рукой, а так же номера ближайшего отделения милиции и Вашего участкового инспектора. Проинструктируйте своего ребёнка, куда следует обращаться в случае возникновения опасности. Сообщите ему телефон ближайшего отделения милиции и вашего участкового.</w:t>
      </w:r>
    </w:p>
    <w:p w:rsidR="00900556" w:rsidRPr="00900556" w:rsidRDefault="00900556" w:rsidP="00900556">
      <w:pPr>
        <w:numPr>
          <w:ilvl w:val="0"/>
          <w:numId w:val="16"/>
        </w:numPr>
        <w:shd w:val="clear" w:color="auto" w:fill="FFFFFF"/>
        <w:spacing w:before="100" w:beforeAutospacing="1" w:after="18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ребёнок еще мал (10-14 лет), но у него уже есть мобильный телефон, периодически проверяйте сохраненные в телефоне SMS-сообщения, а также его записную книжку на предмет появления в ней подозрительных контактов. Поинтересуйтесь у мобильного оператора, который обслуживает телефонный номер Вашего ребёнка, о наличии у него услуги «определение местоположения абонента». Если такая услуга есть, подключите к ней мобильный телефон ребёнка.</w:t>
      </w:r>
    </w:p>
    <w:p w:rsidR="00900556" w:rsidRPr="00900556" w:rsidRDefault="00900556" w:rsidP="00900556">
      <w:pPr>
        <w:numPr>
          <w:ilvl w:val="0"/>
          <w:numId w:val="16"/>
        </w:numPr>
        <w:shd w:val="clear" w:color="auto" w:fill="FFFFFF"/>
        <w:spacing w:before="100" w:beforeAutospacing="1" w:after="0" w:line="240" w:lineRule="auto"/>
        <w:ind w:left="0"/>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ребёнок сообщил Вам, что он записался в кружок, клуб по интересам, или компьютерный клуб, не поленитесь посетить это заведение. Поинтересуйтесь, кто руководит этим клубом, кто следит в нём за порядком, графиком работы заведения и наличием соответствующих лицензий.</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Если у вашего ребёнка появился взрослый друг</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t>Если у ребёнка появился взрослый друг, деликатно выясните что это за человек, при каких обстоятельствах произошло знакомство, и что именно их связывает. Вполне возможно, что ребёнок просто заинтересован чем-то, о чём Вы не подозреваете. Ни в коем случае не стоит пытаться разрешить сложившуюся ситуацию, если она Вам не нравится, радикальными методами. Помните, что никакие запретительные меры воздействия не помогут. Они только осложнят Ваши семейные отношения. Лучше подумайте, почему это произошло и чего не хватает ребёнку. Обязательно познакомьтесь с этим человеком, узнайте, где и кем он работает, и кто ещё входит в круг его общения. Если человек представляется работником детского учреждения, обязательно убедитесь в этом. При малейших подозрениях на криминал, обратитесь в милицию.</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b/>
          <w:bCs/>
          <w:color w:val="111111"/>
          <w:sz w:val="24"/>
          <w:szCs w:val="24"/>
          <w:lang w:eastAsia="ru-RU"/>
        </w:rPr>
        <w:t>Если вы что-что заподозрили</w:t>
      </w:r>
    </w:p>
    <w:p w:rsidR="00900556" w:rsidRPr="00900556" w:rsidRDefault="00900556" w:rsidP="00900556">
      <w:pPr>
        <w:shd w:val="clear" w:color="auto" w:fill="FFFFFF"/>
        <w:spacing w:before="90" w:after="210" w:line="240" w:lineRule="auto"/>
        <w:rPr>
          <w:rFonts w:ascii="Montserrat" w:eastAsia="Times New Roman" w:hAnsi="Montserrat" w:cs="Times New Roman"/>
          <w:color w:val="000000"/>
          <w:sz w:val="24"/>
          <w:szCs w:val="24"/>
          <w:lang w:eastAsia="ru-RU"/>
        </w:rPr>
      </w:pPr>
      <w:r w:rsidRPr="00900556">
        <w:rPr>
          <w:rFonts w:ascii="Times New Roman" w:eastAsia="Times New Roman" w:hAnsi="Times New Roman" w:cs="Times New Roman"/>
          <w:color w:val="111111"/>
          <w:sz w:val="24"/>
          <w:szCs w:val="24"/>
          <w:lang w:eastAsia="ru-RU"/>
        </w:rPr>
        <w:lastRenderedPageBreak/>
        <w:t>Передвигаясь по городу, присматривайтесь к местам скопления детей (подростков): кафе, игровые площадки, развлекательные центры. Если Вы заметите подозрительных людей (не похожих по поведению на родителей) общающихся с детьми, потратьте полчаса своего личного времени, и попытайтесь понять, что происходит на самом деле. Если возникла уверенность, что происходит процесс совращения и человек уводит ребёнка (это может быть заметно по поведению), обратите на это внимание службы безопасности заведения, позвоните по номеру </w:t>
      </w:r>
      <w:r w:rsidRPr="00900556">
        <w:rPr>
          <w:rFonts w:ascii="Times New Roman" w:eastAsia="Times New Roman" w:hAnsi="Times New Roman" w:cs="Times New Roman"/>
          <w:b/>
          <w:bCs/>
          <w:color w:val="C00000"/>
          <w:sz w:val="24"/>
          <w:szCs w:val="24"/>
          <w:lang w:eastAsia="ru-RU"/>
        </w:rPr>
        <w:t>102</w:t>
      </w:r>
      <w:r w:rsidRPr="00900556">
        <w:rPr>
          <w:rFonts w:ascii="Times New Roman" w:eastAsia="Times New Roman" w:hAnsi="Times New Roman" w:cs="Times New Roman"/>
          <w:color w:val="111111"/>
          <w:sz w:val="24"/>
          <w:szCs w:val="24"/>
          <w:lang w:eastAsia="ru-RU"/>
        </w:rPr>
        <w:t>.</w:t>
      </w:r>
    </w:p>
    <w:p w:rsidR="00900556" w:rsidRPr="00900556" w:rsidRDefault="00900556" w:rsidP="00900556">
      <w:pPr>
        <w:shd w:val="clear" w:color="auto" w:fill="FFFFFF"/>
        <w:spacing w:after="0" w:line="240" w:lineRule="auto"/>
        <w:rPr>
          <w:rFonts w:ascii="Montserrat" w:eastAsia="Times New Roman" w:hAnsi="Montserrat" w:cs="Times New Roman"/>
          <w:color w:val="000000"/>
          <w:sz w:val="24"/>
          <w:szCs w:val="24"/>
          <w:lang w:eastAsia="ru-RU"/>
        </w:rPr>
      </w:pPr>
      <w:r w:rsidRPr="00900556">
        <w:rPr>
          <w:rFonts w:ascii="Montserrat" w:eastAsia="Times New Roman" w:hAnsi="Montserrat" w:cs="Times New Roman"/>
          <w:noProof/>
          <w:color w:val="000000"/>
          <w:sz w:val="24"/>
          <w:szCs w:val="24"/>
          <w:lang w:eastAsia="ru-RU"/>
        </w:rPr>
        <w:drawing>
          <wp:inline distT="0" distB="0" distL="0" distR="0">
            <wp:extent cx="5715000" cy="4029075"/>
            <wp:effectExtent l="0" t="0" r="0" b="9525"/>
            <wp:docPr id="1" name="Рисунок 1" descr="Изображ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Изображения."/>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15000" cy="4029075"/>
                    </a:xfrm>
                    <a:prstGeom prst="rect">
                      <a:avLst/>
                    </a:prstGeom>
                    <a:noFill/>
                    <a:ln>
                      <a:noFill/>
                    </a:ln>
                  </pic:spPr>
                </pic:pic>
              </a:graphicData>
            </a:graphic>
          </wp:inline>
        </w:drawing>
      </w:r>
    </w:p>
    <w:p w:rsidR="00FE2F9A" w:rsidRDefault="00FE2F9A">
      <w:bookmarkStart w:id="0" w:name="_GoBack"/>
      <w:bookmarkEnd w:id="0"/>
    </w:p>
    <w:sectPr w:rsidR="00FE2F9A" w:rsidSect="00F32EA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Montserrat">
    <w:altName w:val="Times New Roman"/>
    <w:panose1 w:val="00000000000000000000"/>
    <w:charset w:val="00"/>
    <w:family w:val="roman"/>
    <w:notTrueType/>
    <w:pitch w:val="default"/>
    <w:sig w:usb0="00000000" w:usb1="00000000" w:usb2="00000000" w:usb3="00000000" w:csb0="00000000"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63D17"/>
    <w:multiLevelType w:val="multilevel"/>
    <w:tmpl w:val="C380A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FAA2ED4"/>
    <w:multiLevelType w:val="multilevel"/>
    <w:tmpl w:val="7CA68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7096782"/>
    <w:multiLevelType w:val="multilevel"/>
    <w:tmpl w:val="599E9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C7B56CE"/>
    <w:multiLevelType w:val="multilevel"/>
    <w:tmpl w:val="DA989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08F4991"/>
    <w:multiLevelType w:val="multilevel"/>
    <w:tmpl w:val="03460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BC30C18"/>
    <w:multiLevelType w:val="multilevel"/>
    <w:tmpl w:val="3912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1925F63"/>
    <w:multiLevelType w:val="multilevel"/>
    <w:tmpl w:val="3F284B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C8568C3"/>
    <w:multiLevelType w:val="multilevel"/>
    <w:tmpl w:val="879CD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578C5253"/>
    <w:multiLevelType w:val="multilevel"/>
    <w:tmpl w:val="F34C4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57B20C1E"/>
    <w:multiLevelType w:val="multilevel"/>
    <w:tmpl w:val="379CB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69AE00E1"/>
    <w:multiLevelType w:val="multilevel"/>
    <w:tmpl w:val="D77C5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6A3D66D9"/>
    <w:multiLevelType w:val="multilevel"/>
    <w:tmpl w:val="BFE67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6B5E478D"/>
    <w:multiLevelType w:val="multilevel"/>
    <w:tmpl w:val="7DF47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D4426D5"/>
    <w:multiLevelType w:val="multilevel"/>
    <w:tmpl w:val="D9E6F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6F8C2D01"/>
    <w:multiLevelType w:val="multilevel"/>
    <w:tmpl w:val="7D2A3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794A4BF7"/>
    <w:multiLevelType w:val="multilevel"/>
    <w:tmpl w:val="05BEA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4"/>
  </w:num>
  <w:num w:numId="3">
    <w:abstractNumId w:val="12"/>
  </w:num>
  <w:num w:numId="4">
    <w:abstractNumId w:val="11"/>
  </w:num>
  <w:num w:numId="5">
    <w:abstractNumId w:val="3"/>
  </w:num>
  <w:num w:numId="6">
    <w:abstractNumId w:val="8"/>
  </w:num>
  <w:num w:numId="7">
    <w:abstractNumId w:val="10"/>
  </w:num>
  <w:num w:numId="8">
    <w:abstractNumId w:val="0"/>
  </w:num>
  <w:num w:numId="9">
    <w:abstractNumId w:val="1"/>
  </w:num>
  <w:num w:numId="10">
    <w:abstractNumId w:val="6"/>
  </w:num>
  <w:num w:numId="11">
    <w:abstractNumId w:val="9"/>
  </w:num>
  <w:num w:numId="12">
    <w:abstractNumId w:val="5"/>
  </w:num>
  <w:num w:numId="13">
    <w:abstractNumId w:val="14"/>
  </w:num>
  <w:num w:numId="14">
    <w:abstractNumId w:val="7"/>
  </w:num>
  <w:num w:numId="15">
    <w:abstractNumId w:val="13"/>
  </w:num>
  <w:num w:numId="16">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900556"/>
    <w:rsid w:val="00900556"/>
    <w:rsid w:val="00E82FF4"/>
    <w:rsid w:val="00F32EA8"/>
    <w:rsid w:val="00FE2F9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2EA8"/>
  </w:style>
  <w:style w:type="paragraph" w:styleId="1">
    <w:name w:val="heading 1"/>
    <w:basedOn w:val="a"/>
    <w:link w:val="10"/>
    <w:uiPriority w:val="9"/>
    <w:qFormat/>
    <w:rsid w:val="009005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0055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90055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900556"/>
    <w:rPr>
      <w:b/>
      <w:bCs/>
    </w:rPr>
  </w:style>
</w:styles>
</file>

<file path=word/webSettings.xml><?xml version="1.0" encoding="utf-8"?>
<w:webSettings xmlns:r="http://schemas.openxmlformats.org/officeDocument/2006/relationships" xmlns:w="http://schemas.openxmlformats.org/wordprocessingml/2006/main">
  <w:divs>
    <w:div w:id="898050417">
      <w:bodyDiv w:val="1"/>
      <w:marLeft w:val="0"/>
      <w:marRight w:val="0"/>
      <w:marTop w:val="0"/>
      <w:marBottom w:val="0"/>
      <w:divBdr>
        <w:top w:val="none" w:sz="0" w:space="0" w:color="auto"/>
        <w:left w:val="none" w:sz="0" w:space="0" w:color="auto"/>
        <w:bottom w:val="none" w:sz="0" w:space="0" w:color="auto"/>
        <w:right w:val="none" w:sz="0" w:space="0" w:color="auto"/>
      </w:divBdr>
      <w:divsChild>
        <w:div w:id="1535074588">
          <w:marLeft w:val="0"/>
          <w:marRight w:val="0"/>
          <w:marTop w:val="0"/>
          <w:marBottom w:val="0"/>
          <w:divBdr>
            <w:top w:val="none" w:sz="0" w:space="0" w:color="auto"/>
            <w:left w:val="none" w:sz="0" w:space="0" w:color="auto"/>
            <w:bottom w:val="none" w:sz="0" w:space="0" w:color="auto"/>
            <w:right w:val="none" w:sz="0" w:space="0" w:color="auto"/>
          </w:divBdr>
        </w:div>
        <w:div w:id="816265034">
          <w:marLeft w:val="0"/>
          <w:marRight w:val="0"/>
          <w:marTop w:val="0"/>
          <w:marBottom w:val="0"/>
          <w:divBdr>
            <w:top w:val="none" w:sz="0" w:space="0" w:color="auto"/>
            <w:left w:val="none" w:sz="0" w:space="0" w:color="auto"/>
            <w:bottom w:val="none" w:sz="0" w:space="0" w:color="auto"/>
            <w:right w:val="none" w:sz="0" w:space="0" w:color="auto"/>
          </w:divBdr>
          <w:divsChild>
            <w:div w:id="1099594213">
              <w:marLeft w:val="0"/>
              <w:marRight w:val="0"/>
              <w:marTop w:val="0"/>
              <w:marBottom w:val="0"/>
              <w:divBdr>
                <w:top w:val="none" w:sz="0" w:space="0" w:color="auto"/>
                <w:left w:val="none" w:sz="0" w:space="0" w:color="auto"/>
                <w:bottom w:val="none" w:sz="0" w:space="0" w:color="auto"/>
                <w:right w:val="none" w:sz="0" w:space="0" w:color="auto"/>
              </w:divBdr>
              <w:divsChild>
                <w:div w:id="1400590703">
                  <w:marLeft w:val="0"/>
                  <w:marRight w:val="0"/>
                  <w:marTop w:val="0"/>
                  <w:marBottom w:val="0"/>
                  <w:divBdr>
                    <w:top w:val="none" w:sz="0" w:space="0" w:color="auto"/>
                    <w:left w:val="none" w:sz="0" w:space="0" w:color="auto"/>
                    <w:bottom w:val="none" w:sz="0" w:space="0" w:color="auto"/>
                    <w:right w:val="none" w:sz="0" w:space="0" w:color="auto"/>
                  </w:divBdr>
                  <w:divsChild>
                    <w:div w:id="313611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367764">
              <w:marLeft w:val="0"/>
              <w:marRight w:val="0"/>
              <w:marTop w:val="0"/>
              <w:marBottom w:val="0"/>
              <w:divBdr>
                <w:top w:val="none" w:sz="0" w:space="0" w:color="auto"/>
                <w:left w:val="none" w:sz="0" w:space="0" w:color="auto"/>
                <w:bottom w:val="none" w:sz="0" w:space="0" w:color="auto"/>
                <w:right w:val="none" w:sz="0" w:space="0" w:color="auto"/>
              </w:divBdr>
              <w:divsChild>
                <w:div w:id="1941523217">
                  <w:marLeft w:val="0"/>
                  <w:marRight w:val="0"/>
                  <w:marTop w:val="0"/>
                  <w:marBottom w:val="0"/>
                  <w:divBdr>
                    <w:top w:val="none" w:sz="0" w:space="0" w:color="auto"/>
                    <w:left w:val="none" w:sz="0" w:space="0" w:color="auto"/>
                    <w:bottom w:val="none" w:sz="0" w:space="0" w:color="auto"/>
                    <w:right w:val="none" w:sz="0" w:space="0" w:color="auto"/>
                  </w:divBdr>
                  <w:divsChild>
                    <w:div w:id="1492673462">
                      <w:marLeft w:val="0"/>
                      <w:marRight w:val="0"/>
                      <w:marTop w:val="0"/>
                      <w:marBottom w:val="0"/>
                      <w:divBdr>
                        <w:top w:val="none" w:sz="0" w:space="0" w:color="auto"/>
                        <w:left w:val="none" w:sz="0" w:space="0" w:color="auto"/>
                        <w:bottom w:val="none" w:sz="0" w:space="0" w:color="auto"/>
                        <w:right w:val="none" w:sz="0" w:space="0" w:color="auto"/>
                      </w:divBdr>
                      <w:divsChild>
                        <w:div w:id="192021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2527</Words>
  <Characters>14408</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1</cp:lastModifiedBy>
  <cp:revision>2</cp:revision>
  <dcterms:created xsi:type="dcterms:W3CDTF">2025-01-20T01:41:00Z</dcterms:created>
  <dcterms:modified xsi:type="dcterms:W3CDTF">2025-01-20T01:41:00Z</dcterms:modified>
</cp:coreProperties>
</file>