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518" w:rsidRPr="00220852" w:rsidRDefault="00856518" w:rsidP="00C01C78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СОГЛАСИЕ</w:t>
      </w:r>
    </w:p>
    <w:p w:rsidR="00856518" w:rsidRDefault="00856518" w:rsidP="00C01C78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</w:p>
    <w:p w:rsidR="00856518" w:rsidRPr="00220852" w:rsidRDefault="00856518" w:rsidP="00C01C78">
      <w:pPr>
        <w:jc w:val="center"/>
        <w:rPr>
          <w:b/>
          <w:sz w:val="23"/>
          <w:szCs w:val="23"/>
        </w:rPr>
      </w:pP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</w:p>
    <w:p w:rsidR="00856518" w:rsidRDefault="0085651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несовершеннолетнего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регионального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/>
          <w:sz w:val="23"/>
          <w:szCs w:val="23"/>
        </w:rPr>
        <w:t xml:space="preserve"> 2024/25 учебного года</w:t>
      </w:r>
    </w:p>
    <w:p w:rsidR="00856518" w:rsidRPr="006708CC" w:rsidRDefault="0085651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до </w:t>
      </w:r>
      <w:r w:rsidRPr="006708CC">
        <w:rPr>
          <w:b/>
          <w:sz w:val="23"/>
          <w:szCs w:val="23"/>
        </w:rPr>
        <w:t>18 лет)</w:t>
      </w:r>
    </w:p>
    <w:tbl>
      <w:tblPr>
        <w:tblW w:w="0" w:type="auto"/>
        <w:tblLook w:val="00A0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856518" w:rsidRPr="00A9604F" w:rsidTr="00A9604F">
        <w:tc>
          <w:tcPr>
            <w:tcW w:w="440" w:type="dxa"/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  <w:r w:rsidRPr="00A9604F">
              <w:rPr>
                <w:b/>
                <w:sz w:val="23"/>
                <w:szCs w:val="23"/>
              </w:rPr>
              <w:t>Я</w:t>
            </w:r>
            <w:r w:rsidRPr="00A9604F"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  <w:r w:rsidRPr="00A9604F"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</w:tr>
      <w:tr w:rsidR="00856518" w:rsidRPr="00A9604F" w:rsidTr="00A9604F">
        <w:trPr>
          <w:trHeight w:val="53"/>
        </w:trPr>
        <w:tc>
          <w:tcPr>
            <w:tcW w:w="5818" w:type="dxa"/>
            <w:gridSpan w:val="8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  <w:r w:rsidRPr="00A9604F">
              <w:rPr>
                <w:sz w:val="8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:rsidR="00856518" w:rsidRPr="00A9604F" w:rsidRDefault="0085651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  <w:r w:rsidRPr="00A9604F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856518" w:rsidRPr="00A9604F" w:rsidTr="00A9604F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</w:tr>
      <w:tr w:rsidR="00856518" w:rsidRPr="00A9604F" w:rsidTr="00A9604F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  <w:r w:rsidRPr="00A9604F"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</w:tr>
      <w:tr w:rsidR="00856518" w:rsidRPr="00A9604F" w:rsidTr="00A9604F">
        <w:tc>
          <w:tcPr>
            <w:tcW w:w="10998" w:type="dxa"/>
            <w:gridSpan w:val="11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  <w:r w:rsidRPr="00A9604F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856518" w:rsidRPr="00A9604F" w:rsidTr="00A9604F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  <w:r w:rsidRPr="00A9604F"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  <w:r w:rsidRPr="00A9604F"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856518" w:rsidRPr="00A9604F" w:rsidTr="00A9604F">
        <w:tc>
          <w:tcPr>
            <w:tcW w:w="2706" w:type="dxa"/>
            <w:gridSpan w:val="4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  <w:r w:rsidRPr="00A9604F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  <w:r w:rsidRPr="00A9604F"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</w:p>
        </w:tc>
      </w:tr>
      <w:tr w:rsidR="00856518" w:rsidRPr="00A9604F" w:rsidTr="00A9604F">
        <w:tc>
          <w:tcPr>
            <w:tcW w:w="722" w:type="dxa"/>
            <w:gridSpan w:val="2"/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  <w:r w:rsidRPr="00A9604F"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</w:tr>
      <w:tr w:rsidR="00856518" w:rsidRPr="00A9604F" w:rsidTr="00A9604F">
        <w:tc>
          <w:tcPr>
            <w:tcW w:w="10998" w:type="dxa"/>
            <w:gridSpan w:val="11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  <w:r w:rsidRPr="00A9604F"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856518" w:rsidRPr="00A9604F" w:rsidTr="00A9604F">
        <w:tc>
          <w:tcPr>
            <w:tcW w:w="10998" w:type="dxa"/>
            <w:gridSpan w:val="11"/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</w:p>
        </w:tc>
      </w:tr>
      <w:tr w:rsidR="00856518" w:rsidRPr="00A9604F" w:rsidTr="00A9604F">
        <w:tc>
          <w:tcPr>
            <w:tcW w:w="2552" w:type="dxa"/>
            <w:gridSpan w:val="3"/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  <w:r w:rsidRPr="00A9604F">
              <w:rPr>
                <w:b/>
                <w:sz w:val="23"/>
                <w:szCs w:val="23"/>
              </w:rPr>
              <w:t>являясь</w:t>
            </w:r>
            <w:r w:rsidRPr="00A9604F"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  <w:r w:rsidRPr="00A9604F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856518" w:rsidRPr="00A9604F" w:rsidTr="00A9604F">
        <w:tc>
          <w:tcPr>
            <w:tcW w:w="2552" w:type="dxa"/>
            <w:gridSpan w:val="3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  <w:r w:rsidRPr="00A9604F">
              <w:rPr>
                <w:sz w:val="8"/>
                <w:szCs w:val="23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9" w:type="dxa"/>
            <w:gridSpan w:val="2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</w:p>
        </w:tc>
      </w:tr>
      <w:tr w:rsidR="00856518" w:rsidRPr="00A9604F" w:rsidTr="00A9604F">
        <w:tc>
          <w:tcPr>
            <w:tcW w:w="5393" w:type="dxa"/>
            <w:gridSpan w:val="7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  <w:r w:rsidRPr="00A9604F"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</w:tr>
      <w:tr w:rsidR="00856518" w:rsidRPr="00A9604F" w:rsidTr="00A9604F">
        <w:trPr>
          <w:trHeight w:val="53"/>
        </w:trPr>
        <w:tc>
          <w:tcPr>
            <w:tcW w:w="5818" w:type="dxa"/>
            <w:gridSpan w:val="8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  <w:r w:rsidRPr="00A9604F">
              <w:rPr>
                <w:sz w:val="8"/>
                <w:szCs w:val="23"/>
              </w:rPr>
              <w:t>полное ФИО представляемого</w:t>
            </w:r>
          </w:p>
        </w:tc>
        <w:tc>
          <w:tcPr>
            <w:tcW w:w="2977" w:type="dxa"/>
            <w:gridSpan w:val="2"/>
          </w:tcPr>
          <w:p w:rsidR="00856518" w:rsidRPr="00A9604F" w:rsidRDefault="0085651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  <w:r w:rsidRPr="00A9604F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856518" w:rsidRPr="00A9604F" w:rsidTr="00A9604F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</w:tr>
      <w:tr w:rsidR="00856518" w:rsidRPr="00A9604F" w:rsidTr="00A9604F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  <w:r w:rsidRPr="00A9604F"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</w:tr>
      <w:tr w:rsidR="00856518" w:rsidRPr="00A9604F" w:rsidTr="00A9604F">
        <w:tc>
          <w:tcPr>
            <w:tcW w:w="10998" w:type="dxa"/>
            <w:gridSpan w:val="11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  <w:r w:rsidRPr="00A9604F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856518" w:rsidRPr="00A9604F" w:rsidTr="00A9604F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  <w:r w:rsidRPr="00A9604F"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  <w:r w:rsidRPr="00A9604F"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856518" w:rsidRPr="00A9604F" w:rsidTr="00A9604F">
        <w:tc>
          <w:tcPr>
            <w:tcW w:w="2706" w:type="dxa"/>
            <w:gridSpan w:val="4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  <w:r w:rsidRPr="00A9604F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  <w:r w:rsidRPr="00A9604F"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</w:p>
        </w:tc>
      </w:tr>
      <w:tr w:rsidR="00856518" w:rsidRPr="00A9604F" w:rsidTr="00A9604F">
        <w:tc>
          <w:tcPr>
            <w:tcW w:w="722" w:type="dxa"/>
            <w:gridSpan w:val="2"/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  <w:r w:rsidRPr="00A9604F"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</w:tr>
      <w:tr w:rsidR="00856518" w:rsidRPr="00A9604F" w:rsidTr="00A9604F">
        <w:tc>
          <w:tcPr>
            <w:tcW w:w="10998" w:type="dxa"/>
            <w:gridSpan w:val="11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  <w:r w:rsidRPr="00A9604F"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856518" w:rsidRPr="00A9604F" w:rsidTr="00A9604F">
        <w:tc>
          <w:tcPr>
            <w:tcW w:w="10998" w:type="dxa"/>
            <w:gridSpan w:val="11"/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  <w:r w:rsidRPr="00A9604F">
              <w:rPr>
                <w:sz w:val="23"/>
                <w:szCs w:val="23"/>
              </w:rPr>
              <w:t xml:space="preserve">именуемого далее Субъект персональных данных, </w:t>
            </w:r>
          </w:p>
        </w:tc>
      </w:tr>
    </w:tbl>
    <w:p w:rsidR="00856518" w:rsidRDefault="00856518" w:rsidP="00AE2D0C">
      <w:pPr>
        <w:rPr>
          <w:color w:val="000000"/>
          <w:sz w:val="22"/>
        </w:rPr>
      </w:pPr>
      <w:r w:rsidRPr="00F05C26">
        <w:rPr>
          <w:color w:val="000000"/>
          <w:sz w:val="22"/>
        </w:rPr>
        <w:t xml:space="preserve">свободно, своей волей и в своем интересе </w:t>
      </w:r>
      <w:r w:rsidRPr="00F05C26">
        <w:rPr>
          <w:b/>
          <w:color w:val="000000"/>
          <w:sz w:val="22"/>
        </w:rPr>
        <w:t>в целях:</w:t>
      </w:r>
      <w:r w:rsidRPr="00F05C26">
        <w:rPr>
          <w:color w:val="000000"/>
          <w:sz w:val="22"/>
        </w:rPr>
        <w:t xml:space="preserve"> организации участия</w:t>
      </w:r>
      <w:r>
        <w:rPr>
          <w:color w:val="000000"/>
          <w:sz w:val="22"/>
        </w:rPr>
        <w:t xml:space="preserve"> Субъекта персональных данных</w:t>
      </w:r>
      <w:r w:rsidRPr="00F05C26">
        <w:rPr>
          <w:color w:val="000000"/>
          <w:sz w:val="22"/>
        </w:rPr>
        <w:t xml:space="preserve"> в </w:t>
      </w:r>
      <w:r>
        <w:rPr>
          <w:color w:val="000000"/>
          <w:sz w:val="22"/>
        </w:rPr>
        <w:br/>
        <w:t xml:space="preserve">региональном этапе всероссийской олимпиады школьников по ___________________________ </w:t>
      </w:r>
      <w:r w:rsidRPr="00F05C26">
        <w:rPr>
          <w:color w:val="000000"/>
          <w:sz w:val="22"/>
        </w:rPr>
        <w:t>202</w:t>
      </w:r>
      <w:r>
        <w:rPr>
          <w:color w:val="000000"/>
          <w:sz w:val="22"/>
        </w:rPr>
        <w:t xml:space="preserve">4/25 учебного </w:t>
      </w:r>
      <w:r w:rsidRPr="00F05C26">
        <w:rPr>
          <w:color w:val="000000"/>
          <w:sz w:val="22"/>
        </w:rPr>
        <w:t xml:space="preserve"> года</w:t>
      </w:r>
      <w:r w:rsidRPr="00F05C26">
        <w:rPr>
          <w:b/>
          <w:color w:val="000000"/>
          <w:sz w:val="22"/>
        </w:rPr>
        <w:t xml:space="preserve"> </w:t>
      </w:r>
      <w:r w:rsidRPr="00F05C26">
        <w:rPr>
          <w:color w:val="000000"/>
          <w:sz w:val="22"/>
        </w:rPr>
        <w:t xml:space="preserve">(далее – </w:t>
      </w:r>
      <w:r>
        <w:rPr>
          <w:color w:val="000000"/>
          <w:sz w:val="22"/>
        </w:rPr>
        <w:t>о</w:t>
      </w:r>
      <w:r w:rsidRPr="00F05C26">
        <w:rPr>
          <w:color w:val="000000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F05C26">
        <w:rPr>
          <w:color w:val="000000"/>
          <w:sz w:val="22"/>
        </w:rPr>
        <w:t xml:space="preserve"> (далее – Согласие)</w:t>
      </w:r>
      <w:r>
        <w:rPr>
          <w:color w:val="000000"/>
          <w:sz w:val="22"/>
        </w:rPr>
        <w:t>:</w:t>
      </w:r>
      <w:r w:rsidRPr="00F05C26">
        <w:rPr>
          <w:color w:val="000000"/>
          <w:sz w:val="22"/>
        </w:rPr>
        <w:t xml:space="preserve">  </w:t>
      </w:r>
    </w:p>
    <w:p w:rsidR="00856518" w:rsidRDefault="00856518" w:rsidP="00CA7E53">
      <w:pPr>
        <w:ind w:firstLine="42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Министерству образования и науки Республики Хакасия;</w:t>
      </w:r>
    </w:p>
    <w:p w:rsidR="00856518" w:rsidRDefault="00856518" w:rsidP="00CA7E53">
      <w:pPr>
        <w:ind w:firstLine="425"/>
        <w:contextualSpacing w:val="0"/>
        <w:jc w:val="left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-  Государственному автономному образовательному учреждению Республики Хакасия дополнительного профессионального образования «Хакасскому институту развития образования и повышения квалификации».</w:t>
      </w:r>
    </w:p>
    <w:p w:rsidR="00856518" w:rsidRPr="00AE2D0C" w:rsidRDefault="0085651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>в следующем порядке:</w:t>
      </w:r>
    </w:p>
    <w:tbl>
      <w:tblPr>
        <w:tblW w:w="10764" w:type="dxa"/>
        <w:tblCellMar>
          <w:left w:w="0" w:type="dxa"/>
          <w:right w:w="0" w:type="dxa"/>
        </w:tblCellMar>
        <w:tblLook w:val="00A0"/>
      </w:tblPr>
      <w:tblGrid>
        <w:gridCol w:w="2340"/>
        <w:gridCol w:w="3320"/>
        <w:gridCol w:w="2694"/>
        <w:gridCol w:w="2410"/>
      </w:tblGrid>
      <w:tr w:rsidR="00856518" w:rsidRPr="00A9604F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856518" w:rsidRPr="00A9604F" w:rsidTr="00C2498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AE2D0C">
            <w:pPr>
              <w:ind w:left="56" w:right="126"/>
              <w:contextualSpacing w:val="0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56518" w:rsidRPr="00A9604F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AE2D0C">
            <w:pPr>
              <w:ind w:left="56" w:right="126"/>
              <w:contextualSpacing w:val="0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56518" w:rsidRPr="00A9604F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AE2D0C">
            <w:pPr>
              <w:ind w:left="56" w:right="126"/>
              <w:contextualSpacing w:val="0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56518" w:rsidRPr="00A9604F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AE2D0C">
            <w:pPr>
              <w:ind w:left="56" w:right="126"/>
              <w:contextualSpacing w:val="0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56518" w:rsidRPr="00A9604F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AE2D0C">
            <w:pPr>
              <w:ind w:left="56" w:right="126"/>
              <w:contextualSpacing w:val="0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56518" w:rsidRPr="00A9604F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AE2D0C">
            <w:pPr>
              <w:ind w:left="56" w:right="126"/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56518" w:rsidRPr="00A9604F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AE2D0C">
            <w:pPr>
              <w:ind w:left="56" w:right="126"/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856518" w:rsidRPr="00A9604F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AE2D0C">
            <w:pPr>
              <w:ind w:left="56" w:right="126"/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856518" w:rsidRPr="00A9604F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AE2D0C">
            <w:pPr>
              <w:ind w:left="56" w:right="126"/>
              <w:contextualSpacing w:val="0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56518" w:rsidRPr="00A9604F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AE2D0C">
            <w:pPr>
              <w:ind w:left="56" w:right="126"/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AE2D0C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AE2D0C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856518" w:rsidRDefault="00856518" w:rsidP="00C01C78">
      <w:pPr>
        <w:rPr>
          <w:sz w:val="24"/>
          <w:szCs w:val="24"/>
        </w:rPr>
      </w:pPr>
    </w:p>
    <w:p w:rsidR="00856518" w:rsidRPr="00AE2D0C" w:rsidRDefault="0085651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Целью обработки персональных данных является: </w:t>
      </w:r>
    </w:p>
    <w:p w:rsidR="00856518" w:rsidRPr="00C4371C" w:rsidRDefault="00856518" w:rsidP="00C4371C">
      <w:pPr>
        <w:rPr>
          <w:rFonts w:cs="Times New Roman"/>
          <w:sz w:val="24"/>
          <w:szCs w:val="24"/>
        </w:rPr>
      </w:pPr>
      <w:r w:rsidRPr="00C4371C">
        <w:rPr>
          <w:sz w:val="24"/>
          <w:szCs w:val="24"/>
        </w:rPr>
        <w:t xml:space="preserve">- размещение на официальных сайтах </w:t>
      </w:r>
      <w:r w:rsidRPr="00C4371C">
        <w:rPr>
          <w:rFonts w:cs="Times New Roman"/>
          <w:sz w:val="24"/>
          <w:szCs w:val="24"/>
        </w:rPr>
        <w:t xml:space="preserve">Минобрнауки Республики Хакасия </w:t>
      </w:r>
      <w:hyperlink r:id="rId7" w:history="1">
        <w:r w:rsidRPr="00C4371C">
          <w:rPr>
            <w:rStyle w:val="Hyperlink"/>
            <w:color w:val="auto"/>
            <w:sz w:val="24"/>
            <w:szCs w:val="24"/>
          </w:rPr>
          <w:t>https://inlnk.ru/XOx7MK</w:t>
        </w:r>
      </w:hyperlink>
    </w:p>
    <w:p w:rsidR="00856518" w:rsidRPr="00C4371C" w:rsidRDefault="00856518" w:rsidP="00C01C78">
      <w:pPr>
        <w:rPr>
          <w:rFonts w:cs="Times New Roman"/>
          <w:sz w:val="24"/>
          <w:szCs w:val="24"/>
        </w:rPr>
      </w:pPr>
    </w:p>
    <w:p w:rsidR="00856518" w:rsidRPr="00AE2D0C" w:rsidRDefault="00856518" w:rsidP="00C01C78">
      <w:pPr>
        <w:rPr>
          <w:rFonts w:cs="Times New Roman"/>
          <w:sz w:val="24"/>
          <w:szCs w:val="24"/>
          <w:highlight w:val="yellow"/>
        </w:rPr>
      </w:pPr>
      <w:r w:rsidRPr="00C4371C">
        <w:rPr>
          <w:rFonts w:cs="Times New Roman"/>
          <w:sz w:val="24"/>
          <w:szCs w:val="24"/>
        </w:rPr>
        <w:t xml:space="preserve">ГАОУ РХ ДПО «Хакасский институт развития образования и повышения квалификации» </w:t>
      </w:r>
      <w:r w:rsidRPr="00C4371C">
        <w:rPr>
          <w:rFonts w:cs="Times New Roman"/>
          <w:sz w:val="24"/>
          <w:szCs w:val="24"/>
        </w:rPr>
        <w:softHyphen/>
      </w:r>
      <w:r w:rsidRPr="00C4371C">
        <w:rPr>
          <w:rFonts w:cs="Times New Roman"/>
          <w:sz w:val="24"/>
          <w:szCs w:val="24"/>
        </w:rPr>
        <w:softHyphen/>
      </w:r>
      <w:r w:rsidRPr="00C4371C">
        <w:rPr>
          <w:rFonts w:cs="Times New Roman"/>
          <w:sz w:val="24"/>
          <w:szCs w:val="24"/>
        </w:rPr>
        <w:softHyphen/>
      </w:r>
      <w:r w:rsidRPr="00C4371C">
        <w:rPr>
          <w:rFonts w:cs="Times New Roman"/>
          <w:sz w:val="24"/>
          <w:szCs w:val="24"/>
        </w:rPr>
        <w:softHyphen/>
      </w:r>
      <w:r w:rsidRPr="00C4371C">
        <w:rPr>
          <w:rFonts w:cs="Times New Roman"/>
          <w:sz w:val="24"/>
          <w:szCs w:val="24"/>
        </w:rPr>
        <w:softHyphen/>
      </w:r>
      <w:r w:rsidRPr="00C4371C">
        <w:rPr>
          <w:rFonts w:cs="Times New Roman"/>
          <w:sz w:val="24"/>
          <w:szCs w:val="24"/>
        </w:rPr>
        <w:softHyphen/>
      </w:r>
      <w:r w:rsidRPr="00C4371C">
        <w:rPr>
          <w:rFonts w:cs="Times New Roman"/>
          <w:sz w:val="24"/>
          <w:szCs w:val="24"/>
        </w:rPr>
        <w:softHyphen/>
      </w:r>
      <w:r w:rsidRPr="00C4371C">
        <w:rPr>
          <w:rFonts w:cs="Times New Roman"/>
          <w:sz w:val="24"/>
          <w:szCs w:val="24"/>
        </w:rPr>
        <w:softHyphen/>
      </w:r>
      <w:r w:rsidRPr="00C4371C">
        <w:rPr>
          <w:rFonts w:cs="Times New Roman"/>
          <w:sz w:val="24"/>
          <w:szCs w:val="24"/>
        </w:rPr>
        <w:softHyphen/>
        <w:t xml:space="preserve"> </w:t>
      </w:r>
      <w:hyperlink r:id="rId8" w:history="1">
        <w:r w:rsidRPr="00C4371C">
          <w:rPr>
            <w:rStyle w:val="Hyperlink"/>
            <w:color w:val="auto"/>
            <w:sz w:val="24"/>
            <w:szCs w:val="24"/>
          </w:rPr>
          <w:t>https://inlnk.ru/Pmp720</w:t>
        </w:r>
      </w:hyperlink>
      <w:r w:rsidRPr="00C4371C">
        <w:rPr>
          <w:rFonts w:cs="Times New Roman"/>
          <w:sz w:val="24"/>
          <w:szCs w:val="24"/>
        </w:rPr>
        <w:t xml:space="preserve"> </w:t>
      </w:r>
      <w:r w:rsidRPr="00C4371C">
        <w:rPr>
          <w:sz w:val="24"/>
          <w:szCs w:val="24"/>
        </w:rPr>
        <w:t>сведений об участниках регионального этапа, призерах и победителях, о награждениях и иных поощрениях</w:t>
      </w:r>
      <w:r w:rsidRPr="00AE2D0C">
        <w:rPr>
          <w:sz w:val="24"/>
          <w:szCs w:val="24"/>
        </w:rPr>
        <w:t>.</w:t>
      </w:r>
    </w:p>
    <w:p w:rsidR="00856518" w:rsidRPr="00AE2D0C" w:rsidRDefault="00856518" w:rsidP="00C01C78">
      <w:pPr>
        <w:rPr>
          <w:sz w:val="24"/>
          <w:szCs w:val="24"/>
        </w:rPr>
      </w:pPr>
    </w:p>
    <w:p w:rsidR="00856518" w:rsidRPr="00AE2D0C" w:rsidRDefault="00856518" w:rsidP="00C01C78">
      <w:pPr>
        <w:rPr>
          <w:sz w:val="24"/>
          <w:szCs w:val="24"/>
        </w:rPr>
      </w:pPr>
      <w:r w:rsidRPr="00AE2D0C"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4"/>
        <w:gridCol w:w="5494"/>
      </w:tblGrid>
      <w:tr w:rsidR="00856518" w:rsidRPr="00A9604F" w:rsidTr="00A9604F">
        <w:tc>
          <w:tcPr>
            <w:tcW w:w="5494" w:type="dxa"/>
          </w:tcPr>
          <w:p w:rsidR="00856518" w:rsidRPr="00A9604F" w:rsidRDefault="00856518" w:rsidP="00A9604F">
            <w:pPr>
              <w:jc w:val="center"/>
              <w:rPr>
                <w:sz w:val="24"/>
                <w:szCs w:val="24"/>
              </w:rPr>
            </w:pPr>
            <w:r w:rsidRPr="00A9604F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:rsidR="00856518" w:rsidRPr="00A9604F" w:rsidRDefault="00856518" w:rsidP="00A9604F">
            <w:pPr>
              <w:jc w:val="center"/>
              <w:rPr>
                <w:sz w:val="24"/>
                <w:szCs w:val="24"/>
              </w:rPr>
            </w:pPr>
            <w:r w:rsidRPr="00A9604F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856518" w:rsidRPr="00A9604F" w:rsidTr="00A9604F">
        <w:trPr>
          <w:trHeight w:val="1612"/>
        </w:trPr>
        <w:tc>
          <w:tcPr>
            <w:tcW w:w="5494" w:type="dxa"/>
          </w:tcPr>
          <w:p w:rsidR="00856518" w:rsidRPr="00C4371C" w:rsidRDefault="00856518" w:rsidP="00C4371C">
            <w:pPr>
              <w:rPr>
                <w:rFonts w:cs="Times New Roman"/>
                <w:sz w:val="24"/>
                <w:szCs w:val="24"/>
              </w:rPr>
            </w:pPr>
            <w:hyperlink r:id="rId9" w:history="1">
              <w:r w:rsidRPr="00C4371C">
                <w:rPr>
                  <w:rStyle w:val="Hyperlink"/>
                  <w:color w:val="auto"/>
                  <w:sz w:val="24"/>
                  <w:szCs w:val="24"/>
                </w:rPr>
                <w:t>https://inlnk.ru/XOx7MK</w:t>
              </w:r>
            </w:hyperlink>
          </w:p>
          <w:p w:rsidR="00856518" w:rsidRPr="00A9604F" w:rsidRDefault="00856518" w:rsidP="00C4371C">
            <w:pPr>
              <w:rPr>
                <w:sz w:val="24"/>
                <w:szCs w:val="24"/>
              </w:rPr>
            </w:pPr>
            <w:hyperlink r:id="rId10" w:history="1">
              <w:r w:rsidRPr="00C4371C">
                <w:rPr>
                  <w:rStyle w:val="Hyperlink"/>
                  <w:color w:val="auto"/>
                  <w:sz w:val="24"/>
                  <w:szCs w:val="24"/>
                </w:rPr>
                <w:t>https://inlnk.ru/Pmp720</w:t>
              </w:r>
            </w:hyperlink>
          </w:p>
        </w:tc>
        <w:tc>
          <w:tcPr>
            <w:tcW w:w="5494" w:type="dxa"/>
          </w:tcPr>
          <w:p w:rsidR="00856518" w:rsidRPr="00A9604F" w:rsidRDefault="00856518" w:rsidP="00A9604F">
            <w:pPr>
              <w:pStyle w:val="ListParagraph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9604F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A9604F">
              <w:rPr>
                <w:bCs/>
                <w:sz w:val="24"/>
                <w:szCs w:val="24"/>
              </w:rPr>
              <w:t xml:space="preserve"> олимпиады;</w:t>
            </w:r>
          </w:p>
          <w:p w:rsidR="00856518" w:rsidRPr="00A9604F" w:rsidRDefault="00856518" w:rsidP="00A9604F">
            <w:pPr>
              <w:pStyle w:val="ListParagraph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9604F"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олимпиады;</w:t>
            </w:r>
          </w:p>
          <w:p w:rsidR="00856518" w:rsidRPr="00A9604F" w:rsidRDefault="00856518" w:rsidP="00A9604F">
            <w:pPr>
              <w:pStyle w:val="ListParagraph"/>
              <w:numPr>
                <w:ilvl w:val="0"/>
                <w:numId w:val="1"/>
              </w:numPr>
              <w:ind w:left="0" w:firstLine="345"/>
              <w:rPr>
                <w:sz w:val="24"/>
                <w:szCs w:val="24"/>
              </w:rPr>
            </w:pPr>
            <w:r w:rsidRPr="00A9604F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:rsidR="00856518" w:rsidRPr="00C4371C" w:rsidRDefault="00856518" w:rsidP="00C01C78">
      <w:pPr>
        <w:rPr>
          <w:sz w:val="24"/>
          <w:szCs w:val="24"/>
        </w:rPr>
      </w:pPr>
      <w:r w:rsidRPr="00C4371C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:rsidR="00856518" w:rsidRPr="00C4371C" w:rsidRDefault="00856518" w:rsidP="00C01C78">
      <w:pPr>
        <w:rPr>
          <w:sz w:val="24"/>
          <w:szCs w:val="24"/>
        </w:rPr>
      </w:pPr>
      <w:r w:rsidRPr="00C4371C">
        <w:rPr>
          <w:sz w:val="24"/>
          <w:szCs w:val="24"/>
        </w:rPr>
        <w:t xml:space="preserve">Согласие может быть отозвано путем представления в </w:t>
      </w:r>
      <w:r w:rsidRPr="00C4371C">
        <w:rPr>
          <w:rFonts w:cs="Times New Roman"/>
          <w:sz w:val="24"/>
          <w:szCs w:val="24"/>
        </w:rPr>
        <w:t xml:space="preserve">Минобрнауки Республики Хакасия, ГАОУ РХ ДПО «Хакасский институт развития образования и повышения квалификации» </w:t>
      </w:r>
      <w:r w:rsidRPr="00C4371C">
        <w:rPr>
          <w:sz w:val="24"/>
          <w:szCs w:val="24"/>
        </w:rPr>
        <w:t>письменного заявления Субъекта персональных данных и/или его представителя. В случае отзыва Согласия персональные данные, переданные управляющим органам и организатору олимпиады (</w:t>
      </w:r>
      <w:r w:rsidRPr="00C4371C">
        <w:rPr>
          <w:rFonts w:cs="Times New Roman"/>
          <w:sz w:val="24"/>
          <w:szCs w:val="24"/>
        </w:rPr>
        <w:t>Минобрнауки Республики Хакасия</w:t>
      </w:r>
      <w:r w:rsidRPr="00C4371C">
        <w:rPr>
          <w:sz w:val="24"/>
          <w:szCs w:val="24"/>
        </w:rPr>
        <w:t xml:space="preserve">) в период действия Согласия, могут передаваться третьим лицам. </w:t>
      </w:r>
      <w:r w:rsidRPr="00C4371C">
        <w:rPr>
          <w:rFonts w:cs="Times New Roman"/>
          <w:sz w:val="24"/>
          <w:szCs w:val="24"/>
        </w:rPr>
        <w:t xml:space="preserve">ГАОУ РХ ДПО «Хакасский институт развития образования и повышения квалификации» </w:t>
      </w:r>
      <w:r w:rsidRPr="00C4371C">
        <w:rPr>
          <w:sz w:val="24"/>
          <w:szCs w:val="24"/>
        </w:rPr>
        <w:t xml:space="preserve">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 </w:t>
      </w:r>
    </w:p>
    <w:p w:rsidR="00856518" w:rsidRPr="00C4371C" w:rsidRDefault="00856518" w:rsidP="00C01C78">
      <w:pPr>
        <w:rPr>
          <w:sz w:val="24"/>
          <w:szCs w:val="24"/>
        </w:rPr>
      </w:pPr>
      <w:r w:rsidRPr="00C4371C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:rsidR="00856518" w:rsidRPr="00C4371C" w:rsidRDefault="00856518" w:rsidP="00C01C78">
      <w:pPr>
        <w:rPr>
          <w:sz w:val="24"/>
          <w:szCs w:val="24"/>
        </w:rPr>
      </w:pPr>
      <w:r w:rsidRPr="00C4371C">
        <w:rPr>
          <w:sz w:val="24"/>
          <w:szCs w:val="24"/>
        </w:rPr>
        <w:t xml:space="preserve">Субъект персональных данных даёт согласие </w:t>
      </w:r>
      <w:r w:rsidRPr="00C4371C">
        <w:rPr>
          <w:rFonts w:cs="Times New Roman"/>
          <w:sz w:val="24"/>
          <w:szCs w:val="24"/>
        </w:rPr>
        <w:t xml:space="preserve">Минобрнауки Республики Хакасия, ГАОУ РХ ДПО «Хакасский институт развития образования и повышения квалификации» </w:t>
      </w:r>
      <w:r w:rsidRPr="00C4371C">
        <w:rPr>
          <w:sz w:val="24"/>
          <w:szCs w:val="24"/>
        </w:rPr>
        <w:t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:rsidR="00856518" w:rsidRPr="00F05C26" w:rsidRDefault="00856518" w:rsidP="00C01C78">
      <w:pPr>
        <w:ind w:firstLine="567"/>
        <w:rPr>
          <w:sz w:val="22"/>
        </w:rPr>
      </w:pPr>
    </w:p>
    <w:tbl>
      <w:tblPr>
        <w:tblW w:w="11052" w:type="dxa"/>
        <w:tblLook w:val="00A0"/>
      </w:tblPr>
      <w:tblGrid>
        <w:gridCol w:w="6091"/>
        <w:gridCol w:w="283"/>
        <w:gridCol w:w="2126"/>
        <w:gridCol w:w="284"/>
        <w:gridCol w:w="2268"/>
      </w:tblGrid>
      <w:tr w:rsidR="00856518" w:rsidRPr="00A9604F" w:rsidTr="00A9604F">
        <w:tc>
          <w:tcPr>
            <w:tcW w:w="6091" w:type="dxa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856518" w:rsidRPr="00A9604F" w:rsidRDefault="0085651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856518" w:rsidRPr="00A9604F" w:rsidRDefault="00856518" w:rsidP="00C2498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56518" w:rsidRPr="00A9604F" w:rsidRDefault="00856518" w:rsidP="00A9604F">
            <w:pPr>
              <w:jc w:val="center"/>
              <w:rPr>
                <w:sz w:val="24"/>
                <w:szCs w:val="24"/>
              </w:rPr>
            </w:pPr>
            <w:r w:rsidRPr="00A9604F">
              <w:rPr>
                <w:sz w:val="24"/>
                <w:szCs w:val="24"/>
              </w:rPr>
              <w:t>.              .202</w:t>
            </w:r>
          </w:p>
        </w:tc>
      </w:tr>
      <w:tr w:rsidR="00856518" w:rsidRPr="00A9604F" w:rsidTr="00A9604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:rsidR="00856518" w:rsidRPr="00A9604F" w:rsidRDefault="00856518" w:rsidP="00A9604F">
            <w:pPr>
              <w:jc w:val="center"/>
              <w:rPr>
                <w:sz w:val="16"/>
                <w:szCs w:val="16"/>
              </w:rPr>
            </w:pPr>
            <w:r w:rsidRPr="00A9604F">
              <w:rPr>
                <w:sz w:val="16"/>
                <w:szCs w:val="16"/>
              </w:rPr>
              <w:t>Ф.И.О. представителя Субъекта ПДн полностью</w:t>
            </w:r>
          </w:p>
        </w:tc>
        <w:tc>
          <w:tcPr>
            <w:tcW w:w="283" w:type="dxa"/>
          </w:tcPr>
          <w:p w:rsidR="00856518" w:rsidRPr="00A9604F" w:rsidRDefault="00856518" w:rsidP="00A96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56518" w:rsidRPr="00A9604F" w:rsidRDefault="00856518" w:rsidP="00A9604F">
            <w:pPr>
              <w:jc w:val="center"/>
              <w:rPr>
                <w:sz w:val="16"/>
                <w:szCs w:val="16"/>
              </w:rPr>
            </w:pPr>
            <w:r w:rsidRPr="00A9604F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856518" w:rsidRPr="00A9604F" w:rsidRDefault="00856518" w:rsidP="00A96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56518" w:rsidRPr="00A9604F" w:rsidRDefault="00856518" w:rsidP="00A9604F">
            <w:pPr>
              <w:jc w:val="center"/>
              <w:rPr>
                <w:sz w:val="16"/>
                <w:szCs w:val="16"/>
              </w:rPr>
            </w:pPr>
            <w:r w:rsidRPr="00A9604F">
              <w:rPr>
                <w:sz w:val="16"/>
                <w:szCs w:val="16"/>
              </w:rPr>
              <w:t>дата</w:t>
            </w:r>
          </w:p>
        </w:tc>
      </w:tr>
      <w:tr w:rsidR="00856518" w:rsidRPr="00A9604F" w:rsidTr="00A96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right w:val="nil"/>
            </w:tcBorders>
          </w:tcPr>
          <w:p w:rsidR="00856518" w:rsidRPr="00A9604F" w:rsidRDefault="0085651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6518" w:rsidRPr="00A9604F" w:rsidRDefault="0085651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856518" w:rsidRPr="00A9604F" w:rsidRDefault="0085651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6518" w:rsidRPr="00A9604F" w:rsidRDefault="00856518" w:rsidP="00C2498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856518" w:rsidRPr="00A9604F" w:rsidRDefault="00856518" w:rsidP="00A9604F">
            <w:pPr>
              <w:jc w:val="center"/>
              <w:rPr>
                <w:sz w:val="24"/>
                <w:szCs w:val="24"/>
              </w:rPr>
            </w:pPr>
            <w:r w:rsidRPr="00A9604F">
              <w:rPr>
                <w:sz w:val="24"/>
                <w:szCs w:val="24"/>
              </w:rPr>
              <w:t>.               .202</w:t>
            </w:r>
          </w:p>
        </w:tc>
      </w:tr>
      <w:tr w:rsidR="00856518" w:rsidRPr="00A9604F" w:rsidTr="00A96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6091" w:type="dxa"/>
            <w:tcBorders>
              <w:left w:val="nil"/>
              <w:bottom w:val="nil"/>
              <w:right w:val="nil"/>
            </w:tcBorders>
          </w:tcPr>
          <w:p w:rsidR="00856518" w:rsidRPr="00A9604F" w:rsidRDefault="00856518" w:rsidP="00A9604F">
            <w:pPr>
              <w:jc w:val="center"/>
              <w:rPr>
                <w:sz w:val="16"/>
                <w:szCs w:val="16"/>
              </w:rPr>
            </w:pPr>
            <w:r w:rsidRPr="00A9604F">
              <w:rPr>
                <w:sz w:val="16"/>
                <w:szCs w:val="16"/>
              </w:rPr>
              <w:t>Ф.И.О. представляемого Субъекта ПДн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6518" w:rsidRPr="00A9604F" w:rsidRDefault="00856518" w:rsidP="00A96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856518" w:rsidRPr="00A9604F" w:rsidRDefault="00856518" w:rsidP="00A9604F">
            <w:pPr>
              <w:jc w:val="center"/>
              <w:rPr>
                <w:sz w:val="16"/>
                <w:szCs w:val="16"/>
              </w:rPr>
            </w:pPr>
            <w:r w:rsidRPr="00A9604F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56518" w:rsidRPr="00A9604F" w:rsidRDefault="00856518" w:rsidP="00A96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856518" w:rsidRPr="00A9604F" w:rsidRDefault="00856518" w:rsidP="00A9604F">
            <w:pPr>
              <w:jc w:val="center"/>
              <w:rPr>
                <w:sz w:val="16"/>
                <w:szCs w:val="16"/>
              </w:rPr>
            </w:pPr>
            <w:r w:rsidRPr="00A9604F">
              <w:rPr>
                <w:sz w:val="16"/>
                <w:szCs w:val="16"/>
              </w:rPr>
              <w:t>дата</w:t>
            </w:r>
          </w:p>
        </w:tc>
      </w:tr>
    </w:tbl>
    <w:p w:rsidR="00856518" w:rsidRPr="008E1647" w:rsidRDefault="00856518" w:rsidP="00C01C78">
      <w:pPr>
        <w:rPr>
          <w:sz w:val="20"/>
          <w:szCs w:val="20"/>
        </w:rPr>
      </w:pPr>
    </w:p>
    <w:p w:rsidR="00856518" w:rsidRPr="00220852" w:rsidRDefault="00856518" w:rsidP="00C4371C">
      <w:pPr>
        <w:spacing w:line="259" w:lineRule="auto"/>
        <w:contextualSpacing w:val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br w:type="page"/>
      </w:r>
      <w:r w:rsidRPr="00220852">
        <w:rPr>
          <w:b/>
          <w:sz w:val="23"/>
          <w:szCs w:val="23"/>
        </w:rPr>
        <w:t>СОГЛАСИЕ</w:t>
      </w:r>
    </w:p>
    <w:p w:rsidR="00856518" w:rsidRDefault="00856518" w:rsidP="00C4371C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>,</w:t>
      </w:r>
    </w:p>
    <w:p w:rsidR="00856518" w:rsidRPr="00220852" w:rsidRDefault="00856518" w:rsidP="00C01C78">
      <w:pPr>
        <w:jc w:val="center"/>
        <w:rPr>
          <w:b/>
          <w:sz w:val="23"/>
          <w:szCs w:val="23"/>
        </w:rPr>
      </w:pPr>
      <w:r w:rsidRPr="00384817">
        <w:rPr>
          <w:b/>
          <w:sz w:val="23"/>
          <w:szCs w:val="23"/>
        </w:rPr>
        <w:t>разрешенных субъектом персональных данных для распространения</w:t>
      </w:r>
      <w:r>
        <w:rPr>
          <w:b/>
          <w:sz w:val="23"/>
          <w:szCs w:val="23"/>
        </w:rPr>
        <w:t>,</w:t>
      </w:r>
    </w:p>
    <w:p w:rsidR="00856518" w:rsidRDefault="00856518" w:rsidP="00C01C78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регионального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_______________________________</w:t>
      </w:r>
      <w:r>
        <w:rPr>
          <w:b/>
          <w:color w:val="000000"/>
          <w:sz w:val="23"/>
          <w:szCs w:val="23"/>
        </w:rPr>
        <w:t xml:space="preserve"> 2024/25 учебного года</w:t>
      </w:r>
    </w:p>
    <w:p w:rsidR="00856518" w:rsidRPr="006708CC" w:rsidRDefault="00856518" w:rsidP="00C01C7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от 18 лет)</w:t>
      </w:r>
    </w:p>
    <w:tbl>
      <w:tblPr>
        <w:tblW w:w="0" w:type="auto"/>
        <w:tblLook w:val="00A0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856518" w:rsidRPr="00A9604F" w:rsidTr="00A9604F">
        <w:tc>
          <w:tcPr>
            <w:tcW w:w="440" w:type="dxa"/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  <w:r w:rsidRPr="00A9604F">
              <w:rPr>
                <w:b/>
                <w:sz w:val="23"/>
                <w:szCs w:val="23"/>
              </w:rPr>
              <w:t>Я</w:t>
            </w:r>
            <w:r w:rsidRPr="00A9604F"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  <w:r w:rsidRPr="00A9604F">
              <w:rPr>
                <w:sz w:val="23"/>
                <w:szCs w:val="23"/>
              </w:rPr>
              <w:t>зарегистрированный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</w:tr>
      <w:tr w:rsidR="00856518" w:rsidRPr="00A9604F" w:rsidTr="00A9604F">
        <w:trPr>
          <w:trHeight w:val="53"/>
        </w:trPr>
        <w:tc>
          <w:tcPr>
            <w:tcW w:w="5818" w:type="dxa"/>
            <w:gridSpan w:val="7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  <w:r w:rsidRPr="00A9604F">
              <w:rPr>
                <w:sz w:val="8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:rsidR="00856518" w:rsidRPr="00A9604F" w:rsidRDefault="00856518" w:rsidP="00C2498F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  <w:r w:rsidRPr="00A9604F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856518" w:rsidRPr="00A9604F" w:rsidTr="00A9604F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</w:tr>
      <w:tr w:rsidR="00856518" w:rsidRPr="00A9604F" w:rsidTr="00A9604F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  <w:r w:rsidRPr="00A9604F">
              <w:rPr>
                <w:sz w:val="23"/>
                <w:szCs w:val="23"/>
              </w:rPr>
              <w:t>проживающий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</w:tr>
      <w:tr w:rsidR="00856518" w:rsidRPr="00A9604F" w:rsidTr="00A9604F">
        <w:tc>
          <w:tcPr>
            <w:tcW w:w="10998" w:type="dxa"/>
            <w:gridSpan w:val="10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  <w:r w:rsidRPr="00A9604F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856518" w:rsidRPr="00A9604F" w:rsidTr="00A9604F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  <w:r w:rsidRPr="00A9604F"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  <w:r w:rsidRPr="00A9604F"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856518" w:rsidRPr="00A9604F" w:rsidTr="00A9604F">
        <w:tc>
          <w:tcPr>
            <w:tcW w:w="2706" w:type="dxa"/>
            <w:gridSpan w:val="3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  <w:r w:rsidRPr="00A9604F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  <w:r w:rsidRPr="00A9604F"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</w:p>
        </w:tc>
      </w:tr>
      <w:tr w:rsidR="00856518" w:rsidRPr="00A9604F" w:rsidTr="00A9604F">
        <w:tc>
          <w:tcPr>
            <w:tcW w:w="722" w:type="dxa"/>
            <w:gridSpan w:val="2"/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  <w:r w:rsidRPr="00A9604F"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b/>
                <w:sz w:val="23"/>
                <w:szCs w:val="23"/>
              </w:rPr>
            </w:pPr>
          </w:p>
        </w:tc>
      </w:tr>
      <w:tr w:rsidR="00856518" w:rsidRPr="00A9604F" w:rsidTr="00A9604F">
        <w:tc>
          <w:tcPr>
            <w:tcW w:w="10998" w:type="dxa"/>
            <w:gridSpan w:val="10"/>
          </w:tcPr>
          <w:p w:rsidR="00856518" w:rsidRPr="00A9604F" w:rsidRDefault="00856518" w:rsidP="00A9604F">
            <w:pPr>
              <w:jc w:val="center"/>
              <w:rPr>
                <w:sz w:val="8"/>
                <w:szCs w:val="23"/>
              </w:rPr>
            </w:pPr>
            <w:r w:rsidRPr="00A9604F"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856518" w:rsidRPr="00A9604F" w:rsidTr="00A9604F">
        <w:tc>
          <w:tcPr>
            <w:tcW w:w="10998" w:type="dxa"/>
            <w:gridSpan w:val="10"/>
          </w:tcPr>
          <w:p w:rsidR="00856518" w:rsidRPr="00A9604F" w:rsidRDefault="00856518" w:rsidP="00C2498F">
            <w:pPr>
              <w:rPr>
                <w:sz w:val="23"/>
                <w:szCs w:val="23"/>
              </w:rPr>
            </w:pPr>
          </w:p>
        </w:tc>
      </w:tr>
    </w:tbl>
    <w:p w:rsidR="00856518" w:rsidRDefault="00856518" w:rsidP="008671E8">
      <w:pPr>
        <w:rPr>
          <w:color w:val="000000"/>
          <w:sz w:val="22"/>
        </w:rPr>
      </w:pPr>
      <w:r w:rsidRPr="00F05C26">
        <w:rPr>
          <w:color w:val="000000"/>
          <w:sz w:val="22"/>
        </w:rPr>
        <w:t xml:space="preserve">свободно, своей волей и в своем интересе </w:t>
      </w:r>
      <w:r w:rsidRPr="00F05C26">
        <w:rPr>
          <w:b/>
          <w:color w:val="000000"/>
          <w:sz w:val="22"/>
        </w:rPr>
        <w:t>в целях:</w:t>
      </w:r>
      <w:r w:rsidRPr="00F05C26">
        <w:rPr>
          <w:color w:val="000000"/>
          <w:sz w:val="22"/>
        </w:rPr>
        <w:t xml:space="preserve"> организации участия</w:t>
      </w:r>
      <w:r>
        <w:rPr>
          <w:color w:val="000000"/>
          <w:sz w:val="22"/>
        </w:rPr>
        <w:t xml:space="preserve"> Субъекта персональных данных</w:t>
      </w:r>
      <w:r w:rsidRPr="00F05C26">
        <w:rPr>
          <w:color w:val="000000"/>
          <w:sz w:val="22"/>
        </w:rPr>
        <w:t xml:space="preserve"> в </w:t>
      </w:r>
      <w:r>
        <w:rPr>
          <w:color w:val="000000"/>
          <w:sz w:val="22"/>
        </w:rPr>
        <w:br/>
        <w:t xml:space="preserve">региональном этапе всероссийской олимпиады школьников по ___________________________ </w:t>
      </w:r>
      <w:r w:rsidRPr="00F05C26">
        <w:rPr>
          <w:color w:val="000000"/>
          <w:sz w:val="22"/>
        </w:rPr>
        <w:t>202</w:t>
      </w:r>
      <w:r>
        <w:rPr>
          <w:color w:val="000000"/>
          <w:sz w:val="22"/>
        </w:rPr>
        <w:t xml:space="preserve">4/25 учебного </w:t>
      </w:r>
      <w:r w:rsidRPr="00F05C26">
        <w:rPr>
          <w:color w:val="000000"/>
          <w:sz w:val="22"/>
        </w:rPr>
        <w:t xml:space="preserve"> года</w:t>
      </w:r>
      <w:r w:rsidRPr="00F05C26">
        <w:rPr>
          <w:b/>
          <w:color w:val="000000"/>
          <w:sz w:val="22"/>
        </w:rPr>
        <w:t xml:space="preserve"> </w:t>
      </w:r>
      <w:r w:rsidRPr="00F05C26">
        <w:rPr>
          <w:color w:val="000000"/>
          <w:sz w:val="22"/>
        </w:rPr>
        <w:t xml:space="preserve">(далее – </w:t>
      </w:r>
      <w:r>
        <w:rPr>
          <w:color w:val="000000"/>
          <w:sz w:val="22"/>
        </w:rPr>
        <w:t>о</w:t>
      </w:r>
      <w:r w:rsidRPr="00F05C26">
        <w:rPr>
          <w:color w:val="000000"/>
          <w:sz w:val="22"/>
        </w:rPr>
        <w:t xml:space="preserve">лимпиада) в соответствии со ст. 10.1 Федерального закона от 27.07.2006 № 152-ФЗ «О персональных данных» </w:t>
      </w:r>
      <w:r w:rsidRPr="00F05C26">
        <w:rPr>
          <w:b/>
          <w:bCs/>
          <w:color w:val="000000"/>
          <w:sz w:val="22"/>
        </w:rPr>
        <w:t>предоставляю настоящее согласие на обработку персональных данных, разрешенных субъектом персональных данных для распространения</w:t>
      </w:r>
      <w:r w:rsidRPr="00F05C26">
        <w:rPr>
          <w:color w:val="000000"/>
          <w:sz w:val="22"/>
        </w:rPr>
        <w:t xml:space="preserve"> (далее – Согласие)</w:t>
      </w:r>
      <w:r>
        <w:rPr>
          <w:color w:val="000000"/>
          <w:sz w:val="22"/>
        </w:rPr>
        <w:t>:</w:t>
      </w:r>
    </w:p>
    <w:p w:rsidR="00856518" w:rsidRDefault="00856518" w:rsidP="00C4371C">
      <w:pPr>
        <w:ind w:firstLine="42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Министерству образования и науки Республики Хакасия;</w:t>
      </w:r>
    </w:p>
    <w:p w:rsidR="00856518" w:rsidRDefault="00856518" w:rsidP="00C4371C">
      <w:pPr>
        <w:ind w:firstLine="425"/>
        <w:contextualSpacing w:val="0"/>
        <w:jc w:val="left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-  Государственному автономному образовательному учреждению Республики Хакасия дополнительного профессионального образования «Хакасскому институту развития образования и повышения квалификации».</w:t>
      </w:r>
    </w:p>
    <w:p w:rsidR="00856518" w:rsidRPr="008671E8" w:rsidRDefault="00856518" w:rsidP="00C01C78">
      <w:pPr>
        <w:rPr>
          <w:sz w:val="24"/>
          <w:szCs w:val="24"/>
        </w:rPr>
      </w:pPr>
      <w:r w:rsidRPr="001D00AB">
        <w:rPr>
          <w:sz w:val="22"/>
        </w:rPr>
        <w:t xml:space="preserve">в </w:t>
      </w:r>
      <w:r w:rsidRPr="008671E8">
        <w:rPr>
          <w:sz w:val="24"/>
          <w:szCs w:val="24"/>
        </w:rPr>
        <w:t>следующем порядке:</w:t>
      </w:r>
    </w:p>
    <w:tbl>
      <w:tblPr>
        <w:tblW w:w="10764" w:type="dxa"/>
        <w:tblCellMar>
          <w:left w:w="0" w:type="dxa"/>
          <w:right w:w="0" w:type="dxa"/>
        </w:tblCellMar>
        <w:tblLook w:val="00A0"/>
      </w:tblPr>
      <w:tblGrid>
        <w:gridCol w:w="2340"/>
        <w:gridCol w:w="3320"/>
        <w:gridCol w:w="2694"/>
        <w:gridCol w:w="2410"/>
      </w:tblGrid>
      <w:tr w:rsidR="00856518" w:rsidRPr="00A9604F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Категория персональных данных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Перечень персональных данных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Разрешение к распространению (да/нет)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Условия и запреты </w:t>
            </w:r>
          </w:p>
        </w:tc>
      </w:tr>
      <w:tr w:rsidR="00856518" w:rsidRPr="00A9604F" w:rsidTr="00C2498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8671E8">
            <w:pPr>
              <w:ind w:left="57" w:right="134"/>
              <w:contextualSpacing w:val="0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56518" w:rsidRPr="00A9604F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8671E8">
            <w:pPr>
              <w:ind w:left="57" w:right="134"/>
              <w:contextualSpacing w:val="0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56518" w:rsidRPr="00A9604F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8671E8">
            <w:pPr>
              <w:ind w:left="57" w:right="134"/>
              <w:contextualSpacing w:val="0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56518" w:rsidRPr="00A9604F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8671E8">
            <w:pPr>
              <w:ind w:left="57" w:right="134"/>
              <w:contextualSpacing w:val="0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>класс обучения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56518" w:rsidRPr="00A9604F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8671E8">
            <w:pPr>
              <w:ind w:left="57" w:right="134"/>
              <w:contextualSpacing w:val="0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>класс (возрастная группа) участия в олимпиаде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56518" w:rsidRPr="00A9604F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8671E8">
            <w:pPr>
              <w:ind w:left="57" w:right="134"/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>место обучения (наименование образовательной организации)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56518" w:rsidRPr="00A9604F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8671E8">
            <w:pPr>
              <w:ind w:left="57" w:right="134"/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>результат участия в олимпиаде (баллы)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856518" w:rsidRPr="00A9604F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8671E8">
            <w:pPr>
              <w:ind w:left="57" w:right="134"/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>статус участника (победитель/призёр/участник)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856518" w:rsidRPr="00A9604F" w:rsidTr="00C2498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8671E8">
            <w:pPr>
              <w:ind w:left="57" w:right="134"/>
              <w:contextualSpacing w:val="0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56518" w:rsidRPr="00A9604F" w:rsidTr="00C2498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Биометрические персональные данные </w:t>
            </w:r>
          </w:p>
        </w:tc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8671E8">
            <w:pPr>
              <w:ind w:left="57" w:right="134"/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6518" w:rsidRPr="008671E8" w:rsidRDefault="00856518" w:rsidP="00C2498F">
            <w:pPr>
              <w:contextualSpacing w:val="0"/>
              <w:jc w:val="left"/>
              <w:rPr>
                <w:rFonts w:cs="Times New Roman"/>
                <w:sz w:val="24"/>
                <w:szCs w:val="24"/>
                <w:lang w:eastAsia="ru-RU"/>
              </w:rPr>
            </w:pPr>
            <w:r w:rsidRPr="008671E8">
              <w:rPr>
                <w:rFonts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856518" w:rsidRDefault="00856518" w:rsidP="00C01C78">
      <w:pPr>
        <w:rPr>
          <w:sz w:val="24"/>
          <w:szCs w:val="24"/>
        </w:rPr>
      </w:pPr>
    </w:p>
    <w:p w:rsidR="00856518" w:rsidRDefault="00856518" w:rsidP="00C01C78">
      <w:pPr>
        <w:rPr>
          <w:sz w:val="24"/>
          <w:szCs w:val="24"/>
        </w:rPr>
      </w:pPr>
    </w:p>
    <w:p w:rsidR="00856518" w:rsidRDefault="00856518" w:rsidP="00C01C78">
      <w:pPr>
        <w:rPr>
          <w:sz w:val="24"/>
          <w:szCs w:val="24"/>
        </w:rPr>
      </w:pPr>
    </w:p>
    <w:p w:rsidR="00856518" w:rsidRDefault="00856518" w:rsidP="00C01C78">
      <w:pPr>
        <w:rPr>
          <w:sz w:val="24"/>
          <w:szCs w:val="24"/>
        </w:rPr>
      </w:pPr>
    </w:p>
    <w:p w:rsidR="00856518" w:rsidRDefault="00856518" w:rsidP="00C01C78">
      <w:pPr>
        <w:rPr>
          <w:sz w:val="24"/>
          <w:szCs w:val="24"/>
        </w:rPr>
      </w:pPr>
    </w:p>
    <w:p w:rsidR="00856518" w:rsidRDefault="00856518" w:rsidP="00C01C78">
      <w:pPr>
        <w:rPr>
          <w:sz w:val="24"/>
          <w:szCs w:val="24"/>
        </w:rPr>
      </w:pPr>
    </w:p>
    <w:p w:rsidR="00856518" w:rsidRDefault="00856518" w:rsidP="00C01C78">
      <w:pPr>
        <w:rPr>
          <w:sz w:val="24"/>
          <w:szCs w:val="24"/>
        </w:rPr>
      </w:pPr>
    </w:p>
    <w:p w:rsidR="00856518" w:rsidRDefault="00856518" w:rsidP="00C01C78">
      <w:pPr>
        <w:rPr>
          <w:sz w:val="24"/>
          <w:szCs w:val="24"/>
        </w:rPr>
      </w:pPr>
    </w:p>
    <w:p w:rsidR="00856518" w:rsidRDefault="00856518" w:rsidP="00C01C78">
      <w:pPr>
        <w:rPr>
          <w:sz w:val="24"/>
          <w:szCs w:val="24"/>
        </w:rPr>
      </w:pPr>
    </w:p>
    <w:p w:rsidR="00856518" w:rsidRDefault="00856518" w:rsidP="00C01C78">
      <w:pPr>
        <w:rPr>
          <w:sz w:val="24"/>
          <w:szCs w:val="24"/>
        </w:rPr>
      </w:pPr>
    </w:p>
    <w:p w:rsidR="00856518" w:rsidRDefault="00856518" w:rsidP="00C01C78">
      <w:pPr>
        <w:rPr>
          <w:sz w:val="24"/>
          <w:szCs w:val="24"/>
        </w:rPr>
      </w:pPr>
    </w:p>
    <w:p w:rsidR="00856518" w:rsidRDefault="00856518" w:rsidP="00C01C78">
      <w:pPr>
        <w:rPr>
          <w:sz w:val="24"/>
          <w:szCs w:val="24"/>
        </w:rPr>
      </w:pPr>
    </w:p>
    <w:p w:rsidR="00856518" w:rsidRDefault="00856518" w:rsidP="00C01C78">
      <w:pPr>
        <w:rPr>
          <w:sz w:val="24"/>
          <w:szCs w:val="24"/>
        </w:rPr>
      </w:pPr>
    </w:p>
    <w:p w:rsidR="00856518" w:rsidRPr="00C4371C" w:rsidRDefault="00856518" w:rsidP="00C01C78">
      <w:pPr>
        <w:rPr>
          <w:sz w:val="24"/>
          <w:szCs w:val="24"/>
        </w:rPr>
      </w:pPr>
      <w:r w:rsidRPr="00C4371C">
        <w:rPr>
          <w:sz w:val="24"/>
          <w:szCs w:val="24"/>
        </w:rPr>
        <w:t xml:space="preserve">Целью обработки персональных данных является: </w:t>
      </w:r>
    </w:p>
    <w:p w:rsidR="00856518" w:rsidRPr="00C4371C" w:rsidRDefault="00856518" w:rsidP="00C01C78">
      <w:pPr>
        <w:rPr>
          <w:sz w:val="24"/>
          <w:szCs w:val="24"/>
        </w:rPr>
      </w:pPr>
      <w:r w:rsidRPr="00C4371C">
        <w:rPr>
          <w:sz w:val="24"/>
          <w:szCs w:val="24"/>
        </w:rPr>
        <w:t xml:space="preserve">- размещение на официальных сайтах </w:t>
      </w:r>
      <w:r w:rsidRPr="00C4371C">
        <w:rPr>
          <w:rFonts w:cs="Times New Roman"/>
          <w:sz w:val="24"/>
          <w:szCs w:val="24"/>
        </w:rPr>
        <w:t xml:space="preserve">Минобрнауки РХ </w:t>
      </w:r>
      <w:hyperlink r:id="rId11" w:history="1">
        <w:r w:rsidRPr="00C4371C">
          <w:rPr>
            <w:rStyle w:val="Hyperlink"/>
            <w:color w:val="auto"/>
            <w:sz w:val="24"/>
            <w:szCs w:val="24"/>
          </w:rPr>
          <w:t>https://inlnk.ru/XOx7MK</w:t>
        </w:r>
      </w:hyperlink>
      <w:r w:rsidRPr="00C4371C">
        <w:rPr>
          <w:rFonts w:cs="Times New Roman"/>
          <w:sz w:val="24"/>
          <w:szCs w:val="24"/>
        </w:rPr>
        <w:t xml:space="preserve"> , ГАОУ РХ ДПО «Хакасский институт развития образования и повышения квалификации» </w:t>
      </w:r>
      <w:hyperlink r:id="rId12" w:history="1">
        <w:r w:rsidRPr="00C4371C">
          <w:rPr>
            <w:rStyle w:val="Hyperlink"/>
            <w:color w:val="auto"/>
            <w:sz w:val="24"/>
            <w:szCs w:val="24"/>
          </w:rPr>
          <w:t>https://inlnk.ru/Pmp720</w:t>
        </w:r>
      </w:hyperlink>
      <w:r w:rsidRPr="00C4371C">
        <w:rPr>
          <w:rFonts w:cs="Times New Roman"/>
          <w:sz w:val="24"/>
          <w:szCs w:val="24"/>
        </w:rPr>
        <w:t xml:space="preserve"> </w:t>
      </w:r>
      <w:r w:rsidRPr="00C4371C">
        <w:rPr>
          <w:sz w:val="24"/>
          <w:szCs w:val="24"/>
        </w:rPr>
        <w:t>сведений об участниках регионального этапа, призерах и победителях, о награждениях и иных поощрениях.</w:t>
      </w:r>
    </w:p>
    <w:p w:rsidR="00856518" w:rsidRPr="00C4371C" w:rsidRDefault="00856518" w:rsidP="00C01C78">
      <w:pPr>
        <w:rPr>
          <w:sz w:val="24"/>
          <w:szCs w:val="24"/>
        </w:rPr>
      </w:pPr>
    </w:p>
    <w:p w:rsidR="00856518" w:rsidRPr="00C4371C" w:rsidRDefault="00856518" w:rsidP="00C01C78">
      <w:pPr>
        <w:rPr>
          <w:sz w:val="24"/>
          <w:szCs w:val="24"/>
        </w:rPr>
      </w:pPr>
      <w:r w:rsidRPr="00C4371C">
        <w:rPr>
          <w:sz w:val="24"/>
          <w:szCs w:val="24"/>
        </w:rPr>
        <w:t xml:space="preserve">Сведения об информационных ресурсах,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4"/>
        <w:gridCol w:w="5494"/>
      </w:tblGrid>
      <w:tr w:rsidR="00856518" w:rsidRPr="00C4371C" w:rsidTr="00A9604F">
        <w:tc>
          <w:tcPr>
            <w:tcW w:w="5494" w:type="dxa"/>
          </w:tcPr>
          <w:p w:rsidR="00856518" w:rsidRPr="00C4371C" w:rsidRDefault="00856518" w:rsidP="00A9604F">
            <w:pPr>
              <w:jc w:val="center"/>
              <w:rPr>
                <w:sz w:val="24"/>
                <w:szCs w:val="24"/>
              </w:rPr>
            </w:pPr>
            <w:r w:rsidRPr="00C4371C">
              <w:rPr>
                <w:sz w:val="24"/>
                <w:szCs w:val="24"/>
              </w:rPr>
              <w:t>Информационные ресурсы</w:t>
            </w:r>
          </w:p>
        </w:tc>
        <w:tc>
          <w:tcPr>
            <w:tcW w:w="5494" w:type="dxa"/>
          </w:tcPr>
          <w:p w:rsidR="00856518" w:rsidRPr="00C4371C" w:rsidRDefault="00856518" w:rsidP="00A9604F">
            <w:pPr>
              <w:jc w:val="center"/>
              <w:rPr>
                <w:sz w:val="24"/>
                <w:szCs w:val="24"/>
              </w:rPr>
            </w:pPr>
            <w:r w:rsidRPr="00C4371C">
              <w:rPr>
                <w:sz w:val="24"/>
                <w:szCs w:val="24"/>
              </w:rPr>
              <w:t>Действия с персональными данными</w:t>
            </w:r>
          </w:p>
        </w:tc>
      </w:tr>
      <w:tr w:rsidR="00856518" w:rsidRPr="00C4371C" w:rsidTr="00A9604F">
        <w:trPr>
          <w:trHeight w:val="2277"/>
        </w:trPr>
        <w:tc>
          <w:tcPr>
            <w:tcW w:w="5494" w:type="dxa"/>
          </w:tcPr>
          <w:p w:rsidR="00856518" w:rsidRPr="00C4371C" w:rsidRDefault="00856518" w:rsidP="00C2498F">
            <w:pPr>
              <w:rPr>
                <w:rFonts w:cs="Times New Roman"/>
                <w:sz w:val="24"/>
                <w:szCs w:val="24"/>
              </w:rPr>
            </w:pPr>
            <w:hyperlink r:id="rId13" w:history="1">
              <w:r w:rsidRPr="00C4371C">
                <w:rPr>
                  <w:rStyle w:val="Hyperlink"/>
                  <w:color w:val="auto"/>
                  <w:sz w:val="24"/>
                  <w:szCs w:val="24"/>
                </w:rPr>
                <w:t>https://inlnk.ru/XOx7MK</w:t>
              </w:r>
            </w:hyperlink>
          </w:p>
          <w:p w:rsidR="00856518" w:rsidRPr="00C4371C" w:rsidRDefault="00856518" w:rsidP="00C2498F">
            <w:pPr>
              <w:rPr>
                <w:sz w:val="24"/>
                <w:szCs w:val="24"/>
              </w:rPr>
            </w:pPr>
            <w:hyperlink r:id="rId14" w:history="1">
              <w:r w:rsidRPr="00C4371C">
                <w:rPr>
                  <w:rStyle w:val="Hyperlink"/>
                  <w:color w:val="auto"/>
                  <w:sz w:val="24"/>
                  <w:szCs w:val="24"/>
                </w:rPr>
                <w:t>https://inlnk.ru/Pmp720</w:t>
              </w:r>
            </w:hyperlink>
          </w:p>
        </w:tc>
        <w:tc>
          <w:tcPr>
            <w:tcW w:w="5494" w:type="dxa"/>
          </w:tcPr>
          <w:p w:rsidR="00856518" w:rsidRPr="00C4371C" w:rsidRDefault="00856518" w:rsidP="00A9604F">
            <w:pPr>
              <w:pStyle w:val="ListParagraph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C4371C">
              <w:rPr>
                <w:sz w:val="24"/>
                <w:szCs w:val="24"/>
              </w:rPr>
              <w:t>публикация рейтинговой таблицы индивидуальных результатов участников</w:t>
            </w:r>
            <w:r w:rsidRPr="00C4371C">
              <w:rPr>
                <w:bCs/>
                <w:sz w:val="24"/>
                <w:szCs w:val="24"/>
              </w:rPr>
              <w:t xml:space="preserve"> олимпиады;</w:t>
            </w:r>
          </w:p>
          <w:p w:rsidR="00856518" w:rsidRPr="00C4371C" w:rsidRDefault="00856518" w:rsidP="00A9604F">
            <w:pPr>
              <w:pStyle w:val="ListParagraph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C4371C">
              <w:rPr>
                <w:sz w:val="24"/>
                <w:szCs w:val="24"/>
              </w:rPr>
              <w:t>публикация фотографических изображений и видеозаписей соревновательных туров и мероприятий олимпиады;</w:t>
            </w:r>
          </w:p>
          <w:p w:rsidR="00856518" w:rsidRPr="00C4371C" w:rsidRDefault="00856518" w:rsidP="00A9604F">
            <w:pPr>
              <w:pStyle w:val="ListParagraph"/>
              <w:numPr>
                <w:ilvl w:val="0"/>
                <w:numId w:val="1"/>
              </w:numPr>
              <w:ind w:left="29" w:firstLine="284"/>
              <w:rPr>
                <w:sz w:val="24"/>
                <w:szCs w:val="24"/>
              </w:rPr>
            </w:pPr>
            <w:r w:rsidRPr="00C4371C">
              <w:rPr>
                <w:sz w:val="24"/>
                <w:szCs w:val="24"/>
              </w:rPr>
              <w:t>публикация видеозаписи интервью участника олимпиады</w:t>
            </w:r>
          </w:p>
        </w:tc>
      </w:tr>
    </w:tbl>
    <w:p w:rsidR="00856518" w:rsidRPr="008671E8" w:rsidRDefault="00856518" w:rsidP="00C01C78">
      <w:pPr>
        <w:rPr>
          <w:sz w:val="24"/>
          <w:szCs w:val="24"/>
        </w:rPr>
      </w:pPr>
      <w:r w:rsidRPr="008671E8">
        <w:rPr>
          <w:sz w:val="24"/>
          <w:szCs w:val="24"/>
        </w:rPr>
        <w:t>Обработка персональных данных в указанных целях может осуществляться как неавтоматизированным, так и автоматизированным способами.</w:t>
      </w:r>
    </w:p>
    <w:p w:rsidR="00856518" w:rsidRPr="00C4371C" w:rsidRDefault="00856518" w:rsidP="00C01C78">
      <w:pPr>
        <w:rPr>
          <w:sz w:val="24"/>
          <w:szCs w:val="24"/>
        </w:rPr>
      </w:pPr>
      <w:r w:rsidRPr="00C4371C">
        <w:rPr>
          <w:sz w:val="24"/>
          <w:szCs w:val="24"/>
        </w:rPr>
        <w:t xml:space="preserve">Согласие может быть отозвано путем представления в </w:t>
      </w:r>
      <w:r w:rsidRPr="00C4371C">
        <w:rPr>
          <w:rFonts w:cs="Times New Roman"/>
          <w:sz w:val="24"/>
          <w:szCs w:val="24"/>
        </w:rPr>
        <w:t xml:space="preserve">Минобрнауки Республики Хакасия, ГАОУ РХ ДПО «Хакасский институт развития образования и повышения квалификации»   </w:t>
      </w:r>
      <w:r w:rsidRPr="00C4371C">
        <w:rPr>
          <w:sz w:val="24"/>
          <w:szCs w:val="24"/>
        </w:rPr>
        <w:t xml:space="preserve">письменного заявления Субъекта персональных данных. В случае отзыва Согласия персональные данные, переданные управляющим органам и организатору олимпиады </w:t>
      </w:r>
      <w:r w:rsidRPr="00C4371C">
        <w:rPr>
          <w:rFonts w:cs="Times New Roman"/>
          <w:sz w:val="24"/>
          <w:szCs w:val="24"/>
        </w:rPr>
        <w:t xml:space="preserve">Минобрнауки Республик Хакасия, </w:t>
      </w:r>
      <w:r w:rsidRPr="00C4371C">
        <w:rPr>
          <w:sz w:val="24"/>
          <w:szCs w:val="24"/>
        </w:rPr>
        <w:t xml:space="preserve">в период действия Согласия, могут передаваться третьим лицам. </w:t>
      </w:r>
      <w:r w:rsidRPr="00C4371C">
        <w:rPr>
          <w:rFonts w:cs="Times New Roman"/>
          <w:sz w:val="24"/>
          <w:szCs w:val="24"/>
        </w:rPr>
        <w:t xml:space="preserve">ГАОУ РХ ДПО «Хакасский институт развития образования и повышения квалификации» </w:t>
      </w:r>
      <w:r w:rsidRPr="00C4371C">
        <w:rPr>
          <w:sz w:val="24"/>
          <w:szCs w:val="24"/>
        </w:rPr>
        <w:t>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по истечению действия Согласия.</w:t>
      </w:r>
    </w:p>
    <w:p w:rsidR="00856518" w:rsidRPr="00C4371C" w:rsidRDefault="00856518" w:rsidP="00C01C78">
      <w:pPr>
        <w:rPr>
          <w:sz w:val="24"/>
          <w:szCs w:val="24"/>
        </w:rPr>
      </w:pPr>
      <w:r w:rsidRPr="00C4371C">
        <w:rPr>
          <w:sz w:val="24"/>
          <w:szCs w:val="24"/>
        </w:rPr>
        <w:t xml:space="preserve">Срок, в течение которого действует Согласие, составляет пять лет с момента его предоставления. </w:t>
      </w:r>
    </w:p>
    <w:p w:rsidR="00856518" w:rsidRPr="00C4371C" w:rsidRDefault="00856518" w:rsidP="00C01C78">
      <w:pPr>
        <w:rPr>
          <w:sz w:val="24"/>
          <w:szCs w:val="24"/>
        </w:rPr>
      </w:pPr>
      <w:r w:rsidRPr="00C4371C">
        <w:rPr>
          <w:sz w:val="24"/>
          <w:szCs w:val="24"/>
        </w:rPr>
        <w:t xml:space="preserve">Субъект персональных данных даёт согласие </w:t>
      </w:r>
      <w:r w:rsidRPr="00C4371C">
        <w:rPr>
          <w:rFonts w:cs="Times New Roman"/>
          <w:sz w:val="24"/>
          <w:szCs w:val="24"/>
        </w:rPr>
        <w:t xml:space="preserve">Минобрнауки Республики Хакасия, ГАОУ РХ ДПО «Хакасский институт развития образования и повышения квалификации» </w:t>
      </w:r>
      <w:r w:rsidRPr="00C4371C">
        <w:rPr>
          <w:sz w:val="24"/>
          <w:szCs w:val="24"/>
        </w:rPr>
        <w:t>на использование изображения Субъекта персональных данных по смыслу статьи 152.1 Гражданского кодекса Российской Федерации в целях обеспечения открытости и прозрачности организации олимпиады.</w:t>
      </w:r>
    </w:p>
    <w:p w:rsidR="00856518" w:rsidRPr="00F05C26" w:rsidRDefault="00856518" w:rsidP="00C01C78">
      <w:pPr>
        <w:ind w:firstLine="567"/>
        <w:rPr>
          <w:sz w:val="22"/>
        </w:rPr>
      </w:pPr>
    </w:p>
    <w:tbl>
      <w:tblPr>
        <w:tblW w:w="11052" w:type="dxa"/>
        <w:tblLook w:val="00A0"/>
      </w:tblPr>
      <w:tblGrid>
        <w:gridCol w:w="6091"/>
        <w:gridCol w:w="283"/>
        <w:gridCol w:w="2126"/>
        <w:gridCol w:w="284"/>
        <w:gridCol w:w="2268"/>
      </w:tblGrid>
      <w:tr w:rsidR="00856518" w:rsidRPr="00A9604F" w:rsidTr="00A9604F">
        <w:tc>
          <w:tcPr>
            <w:tcW w:w="6091" w:type="dxa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856518" w:rsidRPr="00A9604F" w:rsidRDefault="00856518" w:rsidP="00C2498F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56518" w:rsidRPr="00A9604F" w:rsidRDefault="00856518" w:rsidP="00C2498F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856518" w:rsidRPr="00A9604F" w:rsidRDefault="00856518" w:rsidP="00C2498F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56518" w:rsidRPr="00A9604F" w:rsidRDefault="00856518" w:rsidP="00A9604F">
            <w:pPr>
              <w:jc w:val="center"/>
              <w:rPr>
                <w:sz w:val="22"/>
              </w:rPr>
            </w:pPr>
            <w:r w:rsidRPr="00A9604F">
              <w:rPr>
                <w:sz w:val="22"/>
              </w:rPr>
              <w:t>.              .</w:t>
            </w:r>
            <w:r>
              <w:rPr>
                <w:sz w:val="22"/>
              </w:rPr>
              <w:t xml:space="preserve"> </w:t>
            </w:r>
            <w:r w:rsidRPr="00A9604F">
              <w:rPr>
                <w:sz w:val="22"/>
              </w:rPr>
              <w:t>202</w:t>
            </w:r>
          </w:p>
        </w:tc>
      </w:tr>
      <w:tr w:rsidR="00856518" w:rsidRPr="00A9604F" w:rsidTr="00A9604F">
        <w:trPr>
          <w:trHeight w:val="331"/>
        </w:trPr>
        <w:tc>
          <w:tcPr>
            <w:tcW w:w="6091" w:type="dxa"/>
            <w:tcBorders>
              <w:top w:val="single" w:sz="4" w:space="0" w:color="auto"/>
            </w:tcBorders>
          </w:tcPr>
          <w:p w:rsidR="00856518" w:rsidRPr="00A9604F" w:rsidRDefault="00856518" w:rsidP="00A9604F">
            <w:pPr>
              <w:jc w:val="center"/>
              <w:rPr>
                <w:sz w:val="16"/>
                <w:szCs w:val="16"/>
              </w:rPr>
            </w:pPr>
            <w:r w:rsidRPr="00A9604F">
              <w:rPr>
                <w:sz w:val="16"/>
                <w:szCs w:val="16"/>
              </w:rPr>
              <w:t>Ф.И.О. Субъекта ПД полностью</w:t>
            </w:r>
          </w:p>
        </w:tc>
        <w:tc>
          <w:tcPr>
            <w:tcW w:w="283" w:type="dxa"/>
          </w:tcPr>
          <w:p w:rsidR="00856518" w:rsidRPr="00A9604F" w:rsidRDefault="00856518" w:rsidP="00A96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56518" w:rsidRPr="00A9604F" w:rsidRDefault="00856518" w:rsidP="00A9604F">
            <w:pPr>
              <w:jc w:val="center"/>
              <w:rPr>
                <w:sz w:val="16"/>
                <w:szCs w:val="16"/>
              </w:rPr>
            </w:pPr>
            <w:r w:rsidRPr="00A9604F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856518" w:rsidRPr="00A9604F" w:rsidRDefault="00856518" w:rsidP="00A960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56518" w:rsidRPr="00A9604F" w:rsidRDefault="00856518" w:rsidP="00A9604F">
            <w:pPr>
              <w:jc w:val="center"/>
              <w:rPr>
                <w:sz w:val="16"/>
                <w:szCs w:val="16"/>
              </w:rPr>
            </w:pPr>
            <w:r w:rsidRPr="00A9604F">
              <w:rPr>
                <w:sz w:val="16"/>
                <w:szCs w:val="16"/>
              </w:rPr>
              <w:t>дата</w:t>
            </w:r>
          </w:p>
        </w:tc>
      </w:tr>
    </w:tbl>
    <w:p w:rsidR="00856518" w:rsidRPr="008E1647" w:rsidRDefault="00856518" w:rsidP="00C01C78">
      <w:pPr>
        <w:rPr>
          <w:sz w:val="20"/>
          <w:szCs w:val="20"/>
        </w:rPr>
      </w:pPr>
    </w:p>
    <w:p w:rsidR="00856518" w:rsidRPr="008E1647" w:rsidRDefault="00856518" w:rsidP="00C01C78">
      <w:pPr>
        <w:ind w:firstLine="426"/>
        <w:rPr>
          <w:sz w:val="20"/>
          <w:szCs w:val="20"/>
        </w:rPr>
      </w:pPr>
    </w:p>
    <w:p w:rsidR="00856518" w:rsidRDefault="00856518"/>
    <w:sectPr w:rsidR="00856518" w:rsidSect="00C01C78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518" w:rsidRDefault="00856518">
      <w:r>
        <w:separator/>
      </w:r>
    </w:p>
  </w:endnote>
  <w:endnote w:type="continuationSeparator" w:id="0">
    <w:p w:rsidR="00856518" w:rsidRDefault="00856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518" w:rsidRDefault="00856518">
      <w:r>
        <w:separator/>
      </w:r>
    </w:p>
  </w:footnote>
  <w:footnote w:type="continuationSeparator" w:id="0">
    <w:p w:rsidR="00856518" w:rsidRDefault="008565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1819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0FA85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CCA8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3F278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E0A7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C2E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E403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681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C2A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37ED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88F4C10"/>
    <w:multiLevelType w:val="hybridMultilevel"/>
    <w:tmpl w:val="ADDA1A7A"/>
    <w:lvl w:ilvl="0" w:tplc="77A4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7B02"/>
    <w:rsid w:val="00017810"/>
    <w:rsid w:val="00152AA3"/>
    <w:rsid w:val="001905A7"/>
    <w:rsid w:val="001D00AB"/>
    <w:rsid w:val="001E3D09"/>
    <w:rsid w:val="00220852"/>
    <w:rsid w:val="002318EA"/>
    <w:rsid w:val="00375166"/>
    <w:rsid w:val="00384817"/>
    <w:rsid w:val="003C7F2D"/>
    <w:rsid w:val="003D01B4"/>
    <w:rsid w:val="0049129E"/>
    <w:rsid w:val="004D4B36"/>
    <w:rsid w:val="004E694F"/>
    <w:rsid w:val="00601D4D"/>
    <w:rsid w:val="006708CC"/>
    <w:rsid w:val="006A1C9A"/>
    <w:rsid w:val="006F4B91"/>
    <w:rsid w:val="006F64E9"/>
    <w:rsid w:val="00702385"/>
    <w:rsid w:val="007D08E6"/>
    <w:rsid w:val="007F5E80"/>
    <w:rsid w:val="00856518"/>
    <w:rsid w:val="0085752D"/>
    <w:rsid w:val="008671E8"/>
    <w:rsid w:val="008C4FAF"/>
    <w:rsid w:val="008E1647"/>
    <w:rsid w:val="00960273"/>
    <w:rsid w:val="00992BF5"/>
    <w:rsid w:val="00995E0C"/>
    <w:rsid w:val="00A65778"/>
    <w:rsid w:val="00A9604F"/>
    <w:rsid w:val="00AE2D0C"/>
    <w:rsid w:val="00C01C78"/>
    <w:rsid w:val="00C2498F"/>
    <w:rsid w:val="00C4371C"/>
    <w:rsid w:val="00C55334"/>
    <w:rsid w:val="00C553E3"/>
    <w:rsid w:val="00CA7B02"/>
    <w:rsid w:val="00CA7E53"/>
    <w:rsid w:val="00CD3F19"/>
    <w:rsid w:val="00F05C26"/>
    <w:rsid w:val="00FC1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C78"/>
    <w:pPr>
      <w:contextualSpacing/>
      <w:jc w:val="both"/>
    </w:pPr>
    <w:rPr>
      <w:rFonts w:ascii="Times New Roman" w:hAnsi="Times New Roman"/>
      <w:sz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1C78"/>
    <w:pPr>
      <w:ind w:left="720"/>
    </w:pPr>
  </w:style>
  <w:style w:type="table" w:styleId="TableGrid">
    <w:name w:val="Table Grid"/>
    <w:basedOn w:val="TableNormal"/>
    <w:uiPriority w:val="99"/>
    <w:rsid w:val="00C01C7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01C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01C78"/>
    <w:rPr>
      <w:rFonts w:ascii="Times New Roman" w:hAnsi="Times New Roman" w:cs="Times New Roman"/>
      <w:sz w:val="26"/>
    </w:rPr>
  </w:style>
  <w:style w:type="character" w:styleId="Hyperlink">
    <w:name w:val="Hyperlink"/>
    <w:basedOn w:val="DefaultParagraphFont"/>
    <w:uiPriority w:val="99"/>
    <w:rsid w:val="00C01C78"/>
    <w:rPr>
      <w:rFonts w:cs="Times New Roman"/>
      <w:color w:val="0563C1"/>
      <w:u w:val="single"/>
    </w:rPr>
  </w:style>
  <w:style w:type="table" w:customStyle="1" w:styleId="1">
    <w:name w:val="Сетка таблицы1"/>
    <w:uiPriority w:val="99"/>
    <w:rsid w:val="00C01C7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553E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53E3"/>
    <w:rPr>
      <w:rFonts w:ascii="Times New Roman" w:hAnsi="Times New Roman" w:cs="Times New Roman"/>
      <w:sz w:val="26"/>
    </w:rPr>
  </w:style>
  <w:style w:type="character" w:customStyle="1" w:styleId="UnresolvedMention">
    <w:name w:val="Unresolved Mention"/>
    <w:basedOn w:val="DefaultParagraphFont"/>
    <w:uiPriority w:val="99"/>
    <w:semiHidden/>
    <w:rsid w:val="00C5533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lnk.ru/Pmp720" TargetMode="External"/><Relationship Id="rId13" Type="http://schemas.openxmlformats.org/officeDocument/2006/relationships/hyperlink" Target="https://inlnk.ru/XOx7M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lnk.ru/XOx7MK" TargetMode="External"/><Relationship Id="rId12" Type="http://schemas.openxmlformats.org/officeDocument/2006/relationships/hyperlink" Target="https://inlnk.ru/Pmp7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lnk.ru/XOx7M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lnk.ru/Pmp7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lnk.ru/XOx7MK" TargetMode="External"/><Relationship Id="rId14" Type="http://schemas.openxmlformats.org/officeDocument/2006/relationships/hyperlink" Target="https://inlnk.ru/Pmp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4</Pages>
  <Words>1390</Words>
  <Characters>7924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ФГБНУ ИСРО РАО</dc:creator>
  <cp:keywords/>
  <dc:description/>
  <cp:lastModifiedBy>Пользователь</cp:lastModifiedBy>
  <cp:revision>4</cp:revision>
  <dcterms:created xsi:type="dcterms:W3CDTF">2024-12-26T04:14:00Z</dcterms:created>
  <dcterms:modified xsi:type="dcterms:W3CDTF">2024-12-26T04:37:00Z</dcterms:modified>
</cp:coreProperties>
</file>